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8E" w:rsidRPr="002A1B2A" w:rsidRDefault="00B65A8E" w:rsidP="00B65A8E">
      <w:pPr>
        <w:tabs>
          <w:tab w:val="left" w:pos="900"/>
          <w:tab w:val="left" w:pos="1620"/>
          <w:tab w:val="left" w:pos="2935"/>
          <w:tab w:val="left" w:pos="3240"/>
        </w:tabs>
        <w:jc w:val="center"/>
        <w:rPr>
          <w:sz w:val="32"/>
          <w:szCs w:val="32"/>
        </w:rPr>
      </w:pPr>
      <w:r w:rsidRPr="002A1B2A">
        <w:rPr>
          <w:b/>
          <w:sz w:val="32"/>
          <w:szCs w:val="32"/>
        </w:rPr>
        <w:t>РОССИЙСКАЯ ФЕДЕРАЦИЯ</w:t>
      </w:r>
    </w:p>
    <w:p w:rsidR="00B65A8E" w:rsidRPr="002A1B2A" w:rsidRDefault="00B65A8E" w:rsidP="00B65A8E">
      <w:pPr>
        <w:jc w:val="center"/>
        <w:rPr>
          <w:b/>
          <w:sz w:val="32"/>
          <w:szCs w:val="32"/>
        </w:rPr>
      </w:pPr>
      <w:r w:rsidRPr="002A1B2A">
        <w:rPr>
          <w:b/>
          <w:sz w:val="32"/>
          <w:szCs w:val="32"/>
        </w:rPr>
        <w:t>АДМИНИСТРАЦИЯ</w:t>
      </w:r>
    </w:p>
    <w:p w:rsidR="00B65A8E" w:rsidRPr="002A1B2A" w:rsidRDefault="00B65A8E" w:rsidP="00B65A8E">
      <w:pPr>
        <w:tabs>
          <w:tab w:val="left" w:pos="1290"/>
          <w:tab w:val="center" w:pos="4677"/>
        </w:tabs>
        <w:jc w:val="center"/>
        <w:rPr>
          <w:b/>
          <w:sz w:val="32"/>
          <w:szCs w:val="32"/>
        </w:rPr>
      </w:pPr>
      <w:r w:rsidRPr="002A1B2A">
        <w:rPr>
          <w:b/>
          <w:sz w:val="32"/>
          <w:szCs w:val="32"/>
        </w:rPr>
        <w:t>ЧЕРНИЦЫНСКОГО СЕЛЬСОВЕТА</w:t>
      </w:r>
    </w:p>
    <w:p w:rsidR="00B65A8E" w:rsidRPr="002A1B2A" w:rsidRDefault="00B65A8E" w:rsidP="00B65A8E">
      <w:pPr>
        <w:jc w:val="center"/>
        <w:rPr>
          <w:b/>
          <w:sz w:val="32"/>
          <w:szCs w:val="32"/>
        </w:rPr>
      </w:pPr>
      <w:r w:rsidRPr="002A1B2A">
        <w:rPr>
          <w:b/>
          <w:sz w:val="32"/>
          <w:szCs w:val="32"/>
        </w:rPr>
        <w:t>ОКТЯБРЬСКОГО РАЙОНА</w:t>
      </w:r>
    </w:p>
    <w:p w:rsidR="00B65A8E" w:rsidRPr="002A1B2A" w:rsidRDefault="00B65A8E" w:rsidP="00B65A8E">
      <w:pPr>
        <w:jc w:val="center"/>
        <w:rPr>
          <w:b/>
          <w:sz w:val="32"/>
          <w:szCs w:val="32"/>
        </w:rPr>
      </w:pPr>
      <w:r w:rsidRPr="002A1B2A">
        <w:rPr>
          <w:b/>
          <w:sz w:val="32"/>
          <w:szCs w:val="32"/>
        </w:rPr>
        <w:t>КУРСКОЙ ОБЛАСТИ</w:t>
      </w:r>
    </w:p>
    <w:p w:rsidR="00B65A8E" w:rsidRPr="002A1B2A" w:rsidRDefault="00B65A8E" w:rsidP="00B65A8E">
      <w:pPr>
        <w:jc w:val="center"/>
        <w:rPr>
          <w:b/>
          <w:sz w:val="32"/>
          <w:szCs w:val="32"/>
        </w:rPr>
      </w:pPr>
    </w:p>
    <w:p w:rsidR="00B65A8E" w:rsidRPr="002A1B2A" w:rsidRDefault="00B65A8E" w:rsidP="00B65A8E">
      <w:pPr>
        <w:jc w:val="center"/>
        <w:rPr>
          <w:b/>
          <w:sz w:val="32"/>
          <w:szCs w:val="32"/>
        </w:rPr>
      </w:pPr>
      <w:r w:rsidRPr="002A1B2A">
        <w:rPr>
          <w:b/>
          <w:sz w:val="32"/>
          <w:szCs w:val="32"/>
        </w:rPr>
        <w:t>ПОСТАНОВЛЕНИЕ</w:t>
      </w:r>
    </w:p>
    <w:p w:rsidR="00B65A8E" w:rsidRPr="002A1B2A" w:rsidRDefault="00B65A8E" w:rsidP="00B65A8E">
      <w:pPr>
        <w:jc w:val="center"/>
        <w:rPr>
          <w:sz w:val="32"/>
          <w:szCs w:val="32"/>
        </w:rPr>
      </w:pPr>
    </w:p>
    <w:p w:rsidR="00B65A8E" w:rsidRPr="00E10ED8" w:rsidRDefault="00B65A8E" w:rsidP="00B65A8E">
      <w:pPr>
        <w:jc w:val="center"/>
        <w:rPr>
          <w:sz w:val="32"/>
          <w:szCs w:val="32"/>
          <w:u w:val="single"/>
        </w:rPr>
      </w:pPr>
      <w:r>
        <w:rPr>
          <w:sz w:val="32"/>
          <w:szCs w:val="32"/>
          <w:u w:val="single"/>
        </w:rPr>
        <w:t>31</w:t>
      </w:r>
      <w:r w:rsidRPr="00E10ED8">
        <w:rPr>
          <w:sz w:val="32"/>
          <w:szCs w:val="32"/>
          <w:u w:val="single"/>
        </w:rPr>
        <w:t>.0</w:t>
      </w:r>
      <w:r>
        <w:rPr>
          <w:sz w:val="32"/>
          <w:szCs w:val="32"/>
          <w:u w:val="single"/>
        </w:rPr>
        <w:t>5</w:t>
      </w:r>
      <w:r w:rsidRPr="00E10ED8">
        <w:rPr>
          <w:sz w:val="32"/>
          <w:szCs w:val="32"/>
          <w:u w:val="single"/>
        </w:rPr>
        <w:t>.202</w:t>
      </w:r>
      <w:r>
        <w:rPr>
          <w:sz w:val="32"/>
          <w:szCs w:val="32"/>
          <w:u w:val="single"/>
        </w:rPr>
        <w:t>1</w:t>
      </w:r>
      <w:r w:rsidRPr="00E10ED8">
        <w:rPr>
          <w:sz w:val="32"/>
          <w:szCs w:val="32"/>
          <w:u w:val="single"/>
        </w:rPr>
        <w:t>г №</w:t>
      </w:r>
      <w:r>
        <w:rPr>
          <w:sz w:val="32"/>
          <w:szCs w:val="32"/>
          <w:u w:val="single"/>
        </w:rPr>
        <w:t>82</w:t>
      </w:r>
    </w:p>
    <w:p w:rsidR="00B65A8E" w:rsidRPr="00E10ED8" w:rsidRDefault="00B65A8E" w:rsidP="00B65A8E">
      <w:pPr>
        <w:tabs>
          <w:tab w:val="left" w:pos="7125"/>
        </w:tabs>
        <w:rPr>
          <w:sz w:val="22"/>
          <w:szCs w:val="22"/>
        </w:rPr>
      </w:pPr>
      <w:r>
        <w:rPr>
          <w:sz w:val="22"/>
          <w:szCs w:val="22"/>
        </w:rPr>
        <w:t xml:space="preserve">                                                                  Курская область </w:t>
      </w:r>
      <w:r w:rsidRPr="00E10ED8">
        <w:rPr>
          <w:sz w:val="22"/>
          <w:szCs w:val="22"/>
        </w:rPr>
        <w:t xml:space="preserve">с. </w:t>
      </w:r>
      <w:proofErr w:type="spellStart"/>
      <w:r w:rsidRPr="00E10ED8">
        <w:rPr>
          <w:sz w:val="22"/>
          <w:szCs w:val="22"/>
        </w:rPr>
        <w:t>Черницыно</w:t>
      </w:r>
      <w:proofErr w:type="spellEnd"/>
    </w:p>
    <w:p w:rsidR="00B65A8E" w:rsidRDefault="00B65A8E" w:rsidP="00B65A8E">
      <w:pPr>
        <w:spacing w:after="200" w:line="276" w:lineRule="auto"/>
        <w:jc w:val="center"/>
        <w:rPr>
          <w:b/>
          <w:sz w:val="28"/>
          <w:szCs w:val="28"/>
        </w:rPr>
      </w:pPr>
    </w:p>
    <w:p w:rsidR="00B65A8E" w:rsidRPr="00D341F7" w:rsidRDefault="00B65A8E" w:rsidP="00B65A8E">
      <w:pPr>
        <w:widowControl w:val="0"/>
        <w:autoSpaceDE w:val="0"/>
        <w:autoSpaceDN w:val="0"/>
        <w:jc w:val="center"/>
        <w:rPr>
          <w:rFonts w:ascii="Arial" w:hAnsi="Arial" w:cs="Arial"/>
          <w:b/>
          <w:sz w:val="32"/>
          <w:szCs w:val="32"/>
        </w:rPr>
      </w:pPr>
      <w:r w:rsidRPr="00D341F7">
        <w:rPr>
          <w:rFonts w:ascii="Arial" w:hAnsi="Arial" w:cs="Arial"/>
          <w:b/>
          <w:sz w:val="32"/>
          <w:szCs w:val="32"/>
        </w:rPr>
        <w:t>О</w:t>
      </w:r>
      <w:r>
        <w:rPr>
          <w:rFonts w:ascii="Arial" w:hAnsi="Arial" w:cs="Arial"/>
          <w:b/>
          <w:sz w:val="32"/>
          <w:szCs w:val="32"/>
        </w:rPr>
        <w:t xml:space="preserve"> </w:t>
      </w:r>
      <w:r w:rsidRPr="00D341F7">
        <w:rPr>
          <w:rFonts w:ascii="Arial" w:hAnsi="Arial" w:cs="Arial"/>
          <w:b/>
          <w:sz w:val="32"/>
          <w:szCs w:val="32"/>
        </w:rPr>
        <w:t xml:space="preserve"> </w:t>
      </w:r>
      <w:r>
        <w:rPr>
          <w:rFonts w:ascii="Arial" w:hAnsi="Arial" w:cs="Arial"/>
          <w:b/>
          <w:sz w:val="32"/>
          <w:szCs w:val="32"/>
        </w:rPr>
        <w:t>внесении изменений в муниципальную</w:t>
      </w:r>
      <w:r w:rsidRPr="00D341F7">
        <w:rPr>
          <w:rFonts w:ascii="Arial" w:hAnsi="Arial" w:cs="Arial"/>
          <w:b/>
          <w:sz w:val="32"/>
          <w:szCs w:val="32"/>
        </w:rPr>
        <w:t xml:space="preserve"> программ</w:t>
      </w:r>
      <w:r>
        <w:rPr>
          <w:rFonts w:ascii="Arial" w:hAnsi="Arial" w:cs="Arial"/>
          <w:b/>
          <w:sz w:val="32"/>
          <w:szCs w:val="32"/>
        </w:rPr>
        <w:t>у</w:t>
      </w:r>
      <w:r w:rsidRPr="00D341F7">
        <w:rPr>
          <w:rFonts w:ascii="Arial" w:hAnsi="Arial" w:cs="Arial"/>
          <w:b/>
          <w:sz w:val="32"/>
          <w:szCs w:val="32"/>
        </w:rPr>
        <w:t xml:space="preserve"> «Комплексное развитие сельских территорий муниципального образования «</w:t>
      </w:r>
      <w:r>
        <w:rPr>
          <w:rFonts w:ascii="Arial" w:hAnsi="Arial" w:cs="Arial"/>
          <w:b/>
          <w:sz w:val="32"/>
          <w:szCs w:val="32"/>
        </w:rPr>
        <w:t>Черницын</w:t>
      </w:r>
      <w:r w:rsidRPr="00D341F7">
        <w:rPr>
          <w:rFonts w:ascii="Arial" w:hAnsi="Arial" w:cs="Arial"/>
          <w:b/>
          <w:sz w:val="32"/>
          <w:szCs w:val="32"/>
        </w:rPr>
        <w:t xml:space="preserve">ский сельсовет» </w:t>
      </w:r>
      <w:r>
        <w:rPr>
          <w:rFonts w:ascii="Arial" w:hAnsi="Arial" w:cs="Arial"/>
          <w:b/>
          <w:sz w:val="32"/>
          <w:szCs w:val="32"/>
        </w:rPr>
        <w:t>Октябрьс</w:t>
      </w:r>
      <w:r w:rsidRPr="00D341F7">
        <w:rPr>
          <w:rFonts w:ascii="Arial" w:hAnsi="Arial" w:cs="Arial"/>
          <w:b/>
          <w:sz w:val="32"/>
          <w:szCs w:val="32"/>
        </w:rPr>
        <w:t xml:space="preserve">кого района Курской области» </w:t>
      </w:r>
    </w:p>
    <w:p w:rsidR="00B65A8E" w:rsidRPr="00554A4A" w:rsidRDefault="00B65A8E" w:rsidP="00B65A8E">
      <w:pPr>
        <w:widowControl w:val="0"/>
        <w:autoSpaceDE w:val="0"/>
        <w:autoSpaceDN w:val="0"/>
        <w:jc w:val="center"/>
        <w:rPr>
          <w:b/>
          <w:sz w:val="28"/>
          <w:szCs w:val="28"/>
        </w:rPr>
      </w:pPr>
      <w:r w:rsidRPr="00554A4A">
        <w:rPr>
          <w:b/>
          <w:sz w:val="28"/>
          <w:szCs w:val="28"/>
        </w:rPr>
        <w:t xml:space="preserve"> </w:t>
      </w:r>
    </w:p>
    <w:p w:rsidR="00B65A8E" w:rsidRPr="00554A4A" w:rsidRDefault="00B65A8E" w:rsidP="00B65A8E">
      <w:pPr>
        <w:widowControl w:val="0"/>
        <w:autoSpaceDE w:val="0"/>
        <w:autoSpaceDN w:val="0"/>
        <w:jc w:val="center"/>
        <w:rPr>
          <w:sz w:val="28"/>
          <w:szCs w:val="28"/>
        </w:rPr>
      </w:pPr>
    </w:p>
    <w:p w:rsidR="00B65A8E" w:rsidRPr="002A1B2A" w:rsidRDefault="00B65A8E" w:rsidP="00B65A8E">
      <w:pPr>
        <w:autoSpaceDE w:val="0"/>
        <w:autoSpaceDN w:val="0"/>
        <w:adjustRightInd w:val="0"/>
        <w:ind w:firstLine="540"/>
        <w:jc w:val="both"/>
        <w:rPr>
          <w:rFonts w:ascii="Arial" w:eastAsia="Calibri" w:hAnsi="Arial" w:cs="Arial"/>
          <w:sz w:val="28"/>
          <w:szCs w:val="28"/>
          <w:lang w:eastAsia="en-US"/>
        </w:rPr>
      </w:pPr>
      <w:r w:rsidRPr="00D341F7">
        <w:rPr>
          <w:rFonts w:ascii="Arial" w:eastAsia="Calibri" w:hAnsi="Arial" w:cs="Arial"/>
          <w:lang w:eastAsia="en-US"/>
        </w:rPr>
        <w:t xml:space="preserve">В соответствии со </w:t>
      </w:r>
      <w:hyperlink r:id="rId5" w:history="1">
        <w:r w:rsidRPr="00D341F7">
          <w:rPr>
            <w:rFonts w:ascii="Arial" w:eastAsia="Calibri" w:hAnsi="Arial" w:cs="Arial"/>
            <w:lang w:eastAsia="en-US"/>
          </w:rPr>
          <w:t>статьей 179</w:t>
        </w:r>
      </w:hyperlink>
      <w:r w:rsidRPr="00D341F7">
        <w:rPr>
          <w:rFonts w:ascii="Arial" w:eastAsia="Calibri" w:hAnsi="Arial" w:cs="Arial"/>
          <w:lang w:eastAsia="en-US"/>
        </w:rPr>
        <w:t xml:space="preserve"> Бюджетного кодекса Российской Федерации Администрация </w:t>
      </w:r>
      <w:r>
        <w:rPr>
          <w:rFonts w:ascii="Arial" w:eastAsia="Calibri" w:hAnsi="Arial" w:cs="Arial"/>
          <w:lang w:eastAsia="en-US"/>
        </w:rPr>
        <w:t xml:space="preserve"> Черницынского</w:t>
      </w:r>
      <w:r w:rsidRPr="00D341F7">
        <w:rPr>
          <w:rFonts w:ascii="Arial" w:eastAsia="Calibri" w:hAnsi="Arial" w:cs="Arial"/>
          <w:lang w:eastAsia="en-US"/>
        </w:rPr>
        <w:t xml:space="preserve"> сельсовета </w:t>
      </w:r>
      <w:r>
        <w:rPr>
          <w:rFonts w:ascii="Arial" w:eastAsia="Calibri" w:hAnsi="Arial" w:cs="Arial"/>
          <w:lang w:eastAsia="en-US"/>
        </w:rPr>
        <w:t>Октябрь</w:t>
      </w:r>
      <w:r w:rsidRPr="00D341F7">
        <w:rPr>
          <w:rFonts w:ascii="Arial" w:eastAsia="Calibri" w:hAnsi="Arial" w:cs="Arial"/>
          <w:lang w:eastAsia="en-US"/>
        </w:rPr>
        <w:t xml:space="preserve">ского района Курской области </w:t>
      </w:r>
      <w:r w:rsidRPr="002A1B2A">
        <w:rPr>
          <w:rFonts w:ascii="Arial" w:eastAsia="Calibri" w:hAnsi="Arial" w:cs="Arial"/>
          <w:sz w:val="28"/>
          <w:szCs w:val="28"/>
          <w:lang w:eastAsia="en-US"/>
        </w:rPr>
        <w:t>ПОСТАНОВЛЯЕТ:</w:t>
      </w:r>
    </w:p>
    <w:p w:rsidR="00B65A8E" w:rsidRPr="00D341F7" w:rsidRDefault="00B65A8E" w:rsidP="00B65A8E">
      <w:pPr>
        <w:autoSpaceDE w:val="0"/>
        <w:autoSpaceDN w:val="0"/>
        <w:adjustRightInd w:val="0"/>
        <w:ind w:firstLine="540"/>
        <w:jc w:val="both"/>
        <w:rPr>
          <w:rFonts w:ascii="Arial" w:eastAsia="Calibri" w:hAnsi="Arial" w:cs="Arial"/>
          <w:lang w:eastAsia="en-US"/>
        </w:rPr>
      </w:pPr>
      <w:r w:rsidRPr="00D341F7">
        <w:rPr>
          <w:rFonts w:ascii="Arial" w:eastAsia="Calibri" w:hAnsi="Arial" w:cs="Arial"/>
          <w:lang w:eastAsia="en-US"/>
        </w:rPr>
        <w:t xml:space="preserve">1. </w:t>
      </w:r>
      <w:r>
        <w:rPr>
          <w:rFonts w:ascii="Arial" w:eastAsia="Calibri" w:hAnsi="Arial" w:cs="Arial"/>
          <w:lang w:eastAsia="en-US"/>
        </w:rPr>
        <w:t xml:space="preserve">Внести изменения в </w:t>
      </w:r>
      <w:r w:rsidRPr="00D341F7">
        <w:rPr>
          <w:rFonts w:ascii="Arial" w:eastAsia="Calibri" w:hAnsi="Arial" w:cs="Arial"/>
          <w:lang w:eastAsia="en-US"/>
        </w:rPr>
        <w:t xml:space="preserve">муниципальную </w:t>
      </w:r>
      <w:hyperlink r:id="rId6" w:history="1">
        <w:r w:rsidRPr="00D341F7">
          <w:rPr>
            <w:rFonts w:ascii="Arial" w:eastAsia="Calibri" w:hAnsi="Arial" w:cs="Arial"/>
            <w:lang w:eastAsia="en-US"/>
          </w:rPr>
          <w:t>программу</w:t>
        </w:r>
      </w:hyperlink>
      <w:r w:rsidRPr="00D341F7">
        <w:rPr>
          <w:rFonts w:ascii="Arial" w:eastAsia="Calibri" w:hAnsi="Arial" w:cs="Arial"/>
          <w:lang w:eastAsia="en-US"/>
        </w:rPr>
        <w:t xml:space="preserve"> «</w:t>
      </w:r>
      <w:r w:rsidRPr="00D341F7">
        <w:rPr>
          <w:rFonts w:ascii="Arial" w:hAnsi="Arial" w:cs="Arial"/>
        </w:rPr>
        <w:t>Комплексное развитие сельских территорий муниципального образования «</w:t>
      </w:r>
      <w:r>
        <w:rPr>
          <w:rFonts w:ascii="Arial" w:hAnsi="Arial" w:cs="Arial"/>
        </w:rPr>
        <w:t xml:space="preserve"> Черницынский</w:t>
      </w:r>
      <w:r w:rsidRPr="00D341F7">
        <w:rPr>
          <w:rFonts w:ascii="Arial" w:hAnsi="Arial" w:cs="Arial"/>
        </w:rPr>
        <w:t xml:space="preserve"> сельсовет» </w:t>
      </w:r>
      <w:r>
        <w:rPr>
          <w:rFonts w:ascii="Arial" w:hAnsi="Arial" w:cs="Arial"/>
        </w:rPr>
        <w:t xml:space="preserve"> Октябрьского</w:t>
      </w:r>
      <w:r w:rsidRPr="00D341F7">
        <w:rPr>
          <w:rFonts w:ascii="Arial" w:hAnsi="Arial" w:cs="Arial"/>
        </w:rPr>
        <w:t xml:space="preserve"> района Курской области</w:t>
      </w:r>
      <w:r>
        <w:rPr>
          <w:rFonts w:ascii="Arial" w:eastAsia="Calibri" w:hAnsi="Arial" w:cs="Arial"/>
          <w:lang w:eastAsia="en-US"/>
        </w:rPr>
        <w:t>», утвержденную постановлением администрации Черницынского сельсовета Октябрьского района от 10.01.2020 №5,   ( в редакции постановление №39 от 14.02.2020г</w:t>
      </w:r>
      <w:proofErr w:type="gramStart"/>
      <w:r>
        <w:rPr>
          <w:rFonts w:ascii="Arial" w:eastAsia="Calibri" w:hAnsi="Arial" w:cs="Arial"/>
          <w:lang w:eastAsia="en-US"/>
        </w:rPr>
        <w:t xml:space="preserve">,), </w:t>
      </w:r>
      <w:proofErr w:type="gramEnd"/>
      <w:r>
        <w:rPr>
          <w:rFonts w:ascii="Arial" w:eastAsia="Calibri" w:hAnsi="Arial" w:cs="Arial"/>
          <w:lang w:eastAsia="en-US"/>
        </w:rPr>
        <w:t>изложить в новой редакции (прилагается)</w:t>
      </w:r>
    </w:p>
    <w:p w:rsidR="00B65A8E" w:rsidRPr="00D341F7" w:rsidRDefault="00B65A8E" w:rsidP="00B65A8E">
      <w:pPr>
        <w:autoSpaceDE w:val="0"/>
        <w:autoSpaceDN w:val="0"/>
        <w:adjustRightInd w:val="0"/>
        <w:ind w:left="567"/>
        <w:outlineLvl w:val="1"/>
        <w:rPr>
          <w:rFonts w:ascii="Arial" w:eastAsia="Calibri" w:hAnsi="Arial" w:cs="Arial"/>
          <w:lang w:eastAsia="en-US"/>
        </w:rPr>
      </w:pPr>
      <w:r w:rsidRPr="00D341F7">
        <w:rPr>
          <w:rFonts w:ascii="Arial" w:eastAsia="Calibri" w:hAnsi="Arial" w:cs="Arial"/>
          <w:lang w:eastAsia="en-US"/>
        </w:rPr>
        <w:t>2.</w:t>
      </w:r>
      <w:r w:rsidRPr="00D341F7">
        <w:rPr>
          <w:rFonts w:ascii="Arial" w:hAnsi="Arial" w:cs="Arial"/>
        </w:rPr>
        <w:t xml:space="preserve"> </w:t>
      </w:r>
      <w:r w:rsidRPr="005C783A">
        <w:rPr>
          <w:rFonts w:ascii="Arial" w:hAnsi="Arial" w:cs="Arial"/>
        </w:rPr>
        <w:t xml:space="preserve">Настоящее постановление подлежит официальному опубликованию (обнародованию) и размещению на официальном сайте муниципального образования </w:t>
      </w:r>
      <w:r>
        <w:rPr>
          <w:rFonts w:ascii="Arial" w:hAnsi="Arial" w:cs="Arial"/>
        </w:rPr>
        <w:t>Черницын</w:t>
      </w:r>
      <w:r w:rsidRPr="005C783A">
        <w:rPr>
          <w:rFonts w:ascii="Arial" w:hAnsi="Arial" w:cs="Arial"/>
        </w:rPr>
        <w:t xml:space="preserve">ский сельсовет </w:t>
      </w:r>
      <w:r>
        <w:rPr>
          <w:rFonts w:ascii="Arial" w:hAnsi="Arial" w:cs="Arial"/>
        </w:rPr>
        <w:t xml:space="preserve"> Октябрьского</w:t>
      </w:r>
      <w:r w:rsidRPr="005C783A">
        <w:rPr>
          <w:rFonts w:ascii="Arial" w:hAnsi="Arial" w:cs="Arial"/>
        </w:rPr>
        <w:t xml:space="preserve"> района</w:t>
      </w:r>
      <w:r w:rsidRPr="00D341F7">
        <w:rPr>
          <w:rFonts w:ascii="Arial" w:eastAsia="Calibri" w:hAnsi="Arial" w:cs="Arial"/>
          <w:lang w:eastAsia="en-US"/>
        </w:rPr>
        <w:t>.</w:t>
      </w:r>
    </w:p>
    <w:p w:rsidR="00B65A8E" w:rsidRPr="00D341F7" w:rsidRDefault="00B65A8E" w:rsidP="00B65A8E">
      <w:pPr>
        <w:autoSpaceDE w:val="0"/>
        <w:autoSpaceDN w:val="0"/>
        <w:adjustRightInd w:val="0"/>
        <w:ind w:left="567"/>
        <w:outlineLvl w:val="1"/>
        <w:rPr>
          <w:rFonts w:ascii="Arial" w:eastAsia="Calibri" w:hAnsi="Arial" w:cs="Arial"/>
          <w:lang w:eastAsia="en-US"/>
        </w:rPr>
      </w:pPr>
      <w:r w:rsidRPr="00D341F7">
        <w:rPr>
          <w:rFonts w:ascii="Arial" w:eastAsia="Calibri" w:hAnsi="Arial" w:cs="Arial"/>
          <w:lang w:eastAsia="en-US"/>
        </w:rPr>
        <w:t xml:space="preserve">3. </w:t>
      </w:r>
      <w:proofErr w:type="gramStart"/>
      <w:r w:rsidRPr="00D341F7">
        <w:rPr>
          <w:rFonts w:ascii="Arial" w:eastAsia="Calibri" w:hAnsi="Arial" w:cs="Arial"/>
          <w:lang w:eastAsia="en-US"/>
        </w:rPr>
        <w:t>Контроль за</w:t>
      </w:r>
      <w:proofErr w:type="gramEnd"/>
      <w:r w:rsidRPr="00D341F7">
        <w:rPr>
          <w:rFonts w:ascii="Arial" w:eastAsia="Calibri" w:hAnsi="Arial" w:cs="Arial"/>
          <w:lang w:eastAsia="en-US"/>
        </w:rPr>
        <w:t xml:space="preserve"> исполнением данного постановления оставляю за собой.</w:t>
      </w:r>
    </w:p>
    <w:p w:rsidR="00B65A8E" w:rsidRDefault="00B65A8E" w:rsidP="00B65A8E">
      <w:pPr>
        <w:jc w:val="both"/>
        <w:rPr>
          <w:sz w:val="36"/>
          <w:szCs w:val="36"/>
        </w:rPr>
      </w:pPr>
      <w:r>
        <w:rPr>
          <w:rFonts w:ascii="Arial" w:eastAsia="Calibri" w:hAnsi="Arial" w:cs="Arial"/>
          <w:lang w:eastAsia="en-US"/>
        </w:rPr>
        <w:t xml:space="preserve">         </w:t>
      </w:r>
      <w:r w:rsidRPr="00D341F7">
        <w:rPr>
          <w:rFonts w:ascii="Arial" w:eastAsia="Calibri" w:hAnsi="Arial" w:cs="Arial"/>
          <w:lang w:eastAsia="en-US"/>
        </w:rPr>
        <w:t>4. .</w:t>
      </w:r>
      <w:r w:rsidRPr="00DD65C2">
        <w:rPr>
          <w:sz w:val="28"/>
          <w:szCs w:val="28"/>
        </w:rPr>
        <w:t xml:space="preserve"> </w:t>
      </w:r>
      <w:r>
        <w:rPr>
          <w:sz w:val="28"/>
          <w:szCs w:val="28"/>
        </w:rPr>
        <w:t>Постановление вступает в силу со дня его подписания.</w:t>
      </w:r>
      <w:r>
        <w:rPr>
          <w:sz w:val="36"/>
          <w:szCs w:val="36"/>
        </w:rPr>
        <w:t xml:space="preserve">                                               </w:t>
      </w:r>
    </w:p>
    <w:p w:rsidR="00B65A8E" w:rsidRDefault="00B65A8E" w:rsidP="00B65A8E">
      <w:pPr>
        <w:rPr>
          <w:sz w:val="28"/>
          <w:szCs w:val="28"/>
        </w:rPr>
      </w:pPr>
      <w:r>
        <w:rPr>
          <w:sz w:val="28"/>
          <w:szCs w:val="28"/>
        </w:rPr>
        <w:t xml:space="preserve"> </w:t>
      </w:r>
    </w:p>
    <w:p w:rsidR="00B65A8E" w:rsidRDefault="00B65A8E" w:rsidP="00B65A8E">
      <w:pPr>
        <w:widowControl w:val="0"/>
        <w:autoSpaceDE w:val="0"/>
        <w:autoSpaceDN w:val="0"/>
        <w:jc w:val="both"/>
        <w:rPr>
          <w:rFonts w:ascii="Arial" w:hAnsi="Arial" w:cs="Arial"/>
        </w:rPr>
      </w:pPr>
    </w:p>
    <w:p w:rsidR="00B65A8E" w:rsidRDefault="00B65A8E" w:rsidP="00B65A8E">
      <w:pPr>
        <w:spacing w:after="200" w:line="276" w:lineRule="auto"/>
        <w:rPr>
          <w:b/>
          <w:sz w:val="28"/>
          <w:szCs w:val="28"/>
        </w:rPr>
      </w:pPr>
    </w:p>
    <w:p w:rsidR="00B65A8E" w:rsidRDefault="00B65A8E" w:rsidP="00B65A8E">
      <w:pPr>
        <w:tabs>
          <w:tab w:val="left" w:pos="900"/>
        </w:tabs>
        <w:rPr>
          <w:sz w:val="28"/>
          <w:szCs w:val="28"/>
        </w:rPr>
      </w:pPr>
      <w:r>
        <w:rPr>
          <w:sz w:val="28"/>
          <w:szCs w:val="28"/>
        </w:rPr>
        <w:t>Глава администрации</w:t>
      </w:r>
    </w:p>
    <w:p w:rsidR="00B65A8E" w:rsidRDefault="00B65A8E" w:rsidP="00B65A8E">
      <w:pPr>
        <w:tabs>
          <w:tab w:val="left" w:pos="900"/>
        </w:tabs>
        <w:rPr>
          <w:sz w:val="28"/>
          <w:szCs w:val="28"/>
        </w:rPr>
      </w:pPr>
      <w:r>
        <w:rPr>
          <w:sz w:val="28"/>
          <w:szCs w:val="28"/>
        </w:rPr>
        <w:t>Черницынского сельсовета                                         А.В.Котов</w:t>
      </w:r>
    </w:p>
    <w:p w:rsidR="00B65A8E" w:rsidRDefault="00B65A8E" w:rsidP="00B65A8E">
      <w:pPr>
        <w:spacing w:after="200" w:line="276" w:lineRule="auto"/>
        <w:rPr>
          <w:b/>
          <w:sz w:val="28"/>
          <w:szCs w:val="28"/>
        </w:rPr>
      </w:pPr>
      <w:r>
        <w:rPr>
          <w:b/>
          <w:sz w:val="28"/>
          <w:szCs w:val="28"/>
        </w:rPr>
        <w:br w:type="page"/>
      </w:r>
    </w:p>
    <w:p w:rsidR="00B65A8E" w:rsidRDefault="00B65A8E" w:rsidP="00B65A8E">
      <w:pPr>
        <w:rPr>
          <w:sz w:val="28"/>
          <w:szCs w:val="28"/>
        </w:rPr>
      </w:pPr>
    </w:p>
    <w:p w:rsidR="00B65A8E" w:rsidRDefault="00B65A8E" w:rsidP="00B65A8E">
      <w:pPr>
        <w:rPr>
          <w:sz w:val="28"/>
          <w:szCs w:val="28"/>
        </w:rPr>
      </w:pPr>
    </w:p>
    <w:p w:rsidR="00B65A8E" w:rsidRPr="00D341F7" w:rsidRDefault="00B65A8E" w:rsidP="00B65A8E">
      <w:pPr>
        <w:widowControl w:val="0"/>
        <w:jc w:val="right"/>
        <w:outlineLvl w:val="0"/>
        <w:rPr>
          <w:rFonts w:ascii="Arial" w:hAnsi="Arial" w:cs="Arial"/>
        </w:rPr>
      </w:pPr>
      <w:r w:rsidRPr="00D341F7">
        <w:rPr>
          <w:rFonts w:ascii="Arial" w:hAnsi="Arial" w:cs="Arial"/>
        </w:rPr>
        <w:t>Утверждена</w:t>
      </w:r>
    </w:p>
    <w:p w:rsidR="00B65A8E" w:rsidRPr="00D341F7" w:rsidRDefault="00B65A8E" w:rsidP="00B65A8E">
      <w:pPr>
        <w:widowControl w:val="0"/>
        <w:jc w:val="right"/>
        <w:rPr>
          <w:rFonts w:ascii="Arial" w:hAnsi="Arial" w:cs="Arial"/>
        </w:rPr>
      </w:pPr>
      <w:r w:rsidRPr="00D341F7">
        <w:rPr>
          <w:rFonts w:ascii="Arial" w:hAnsi="Arial" w:cs="Arial"/>
        </w:rPr>
        <w:t>постановлением</w:t>
      </w:r>
    </w:p>
    <w:p w:rsidR="00B65A8E" w:rsidRPr="00D341F7" w:rsidRDefault="00B65A8E" w:rsidP="00B65A8E">
      <w:pPr>
        <w:widowControl w:val="0"/>
        <w:jc w:val="right"/>
        <w:rPr>
          <w:rFonts w:ascii="Arial" w:hAnsi="Arial" w:cs="Arial"/>
        </w:rPr>
      </w:pPr>
      <w:r w:rsidRPr="00D341F7">
        <w:rPr>
          <w:rFonts w:ascii="Arial" w:hAnsi="Arial" w:cs="Arial"/>
        </w:rPr>
        <w:t xml:space="preserve">Администрации </w:t>
      </w:r>
      <w:r>
        <w:rPr>
          <w:rFonts w:ascii="Arial" w:hAnsi="Arial" w:cs="Arial"/>
        </w:rPr>
        <w:t>Черницын</w:t>
      </w:r>
      <w:r w:rsidRPr="00D341F7">
        <w:rPr>
          <w:rFonts w:ascii="Arial" w:hAnsi="Arial" w:cs="Arial"/>
        </w:rPr>
        <w:t xml:space="preserve">ского сельсовета </w:t>
      </w:r>
    </w:p>
    <w:p w:rsidR="00B65A8E" w:rsidRPr="00D341F7" w:rsidRDefault="00B65A8E" w:rsidP="00B65A8E">
      <w:pPr>
        <w:widowControl w:val="0"/>
        <w:jc w:val="right"/>
        <w:rPr>
          <w:rFonts w:ascii="Arial" w:hAnsi="Arial" w:cs="Arial"/>
        </w:rPr>
      </w:pPr>
      <w:r>
        <w:rPr>
          <w:rFonts w:ascii="Arial" w:hAnsi="Arial" w:cs="Arial"/>
        </w:rPr>
        <w:t>Октябрь</w:t>
      </w:r>
      <w:r w:rsidRPr="00D341F7">
        <w:rPr>
          <w:rFonts w:ascii="Arial" w:hAnsi="Arial" w:cs="Arial"/>
        </w:rPr>
        <w:t>ского района Курской области</w:t>
      </w:r>
    </w:p>
    <w:p w:rsidR="00B65A8E" w:rsidRDefault="00B65A8E" w:rsidP="00B65A8E">
      <w:pPr>
        <w:widowControl w:val="0"/>
        <w:jc w:val="right"/>
        <w:rPr>
          <w:rFonts w:ascii="Arial" w:hAnsi="Arial" w:cs="Arial"/>
        </w:rPr>
      </w:pPr>
      <w:r w:rsidRPr="00D341F7">
        <w:rPr>
          <w:rFonts w:ascii="Arial" w:hAnsi="Arial" w:cs="Arial"/>
        </w:rPr>
        <w:t xml:space="preserve">от </w:t>
      </w:r>
      <w:r>
        <w:rPr>
          <w:rFonts w:ascii="Arial" w:hAnsi="Arial" w:cs="Arial"/>
        </w:rPr>
        <w:t xml:space="preserve"> 10</w:t>
      </w:r>
      <w:r w:rsidRPr="00D341F7">
        <w:rPr>
          <w:rFonts w:ascii="Arial" w:hAnsi="Arial" w:cs="Arial"/>
        </w:rPr>
        <w:t xml:space="preserve"> </w:t>
      </w:r>
      <w:r>
        <w:rPr>
          <w:rFonts w:ascii="Arial" w:hAnsi="Arial" w:cs="Arial"/>
        </w:rPr>
        <w:t>янва</w:t>
      </w:r>
      <w:r w:rsidRPr="00D341F7">
        <w:rPr>
          <w:rFonts w:ascii="Arial" w:hAnsi="Arial" w:cs="Arial"/>
        </w:rPr>
        <w:t>ря  20</w:t>
      </w:r>
      <w:r>
        <w:rPr>
          <w:rFonts w:ascii="Arial" w:hAnsi="Arial" w:cs="Arial"/>
        </w:rPr>
        <w:t>20</w:t>
      </w:r>
      <w:r w:rsidRPr="00D341F7">
        <w:rPr>
          <w:rFonts w:ascii="Arial" w:hAnsi="Arial" w:cs="Arial"/>
        </w:rPr>
        <w:t xml:space="preserve"> г. №</w:t>
      </w:r>
      <w:r>
        <w:rPr>
          <w:rFonts w:ascii="Arial" w:hAnsi="Arial" w:cs="Arial"/>
        </w:rPr>
        <w:t>5</w:t>
      </w:r>
    </w:p>
    <w:p w:rsidR="00B65A8E" w:rsidRPr="00D341F7" w:rsidRDefault="00B65A8E" w:rsidP="00B65A8E">
      <w:pPr>
        <w:widowControl w:val="0"/>
        <w:jc w:val="right"/>
        <w:rPr>
          <w:rFonts w:ascii="Arial" w:hAnsi="Arial" w:cs="Arial"/>
        </w:rPr>
      </w:pPr>
      <w:r>
        <w:rPr>
          <w:rFonts w:ascii="Arial" w:hAnsi="Arial" w:cs="Arial"/>
        </w:rPr>
        <w:t>(в редакции постановление №39 от 14.02.2020г)</w:t>
      </w:r>
    </w:p>
    <w:p w:rsidR="00B65A8E" w:rsidRPr="0036766F" w:rsidRDefault="00B65A8E" w:rsidP="00B65A8E">
      <w:pPr>
        <w:rPr>
          <w:rFonts w:ascii="Arial" w:hAnsi="Arial" w:cs="Arial"/>
          <w:b/>
          <w:sz w:val="32"/>
          <w:szCs w:val="32"/>
        </w:rPr>
      </w:pPr>
    </w:p>
    <w:p w:rsidR="00B65A8E" w:rsidRPr="00D341F7" w:rsidRDefault="00B65A8E" w:rsidP="00B65A8E">
      <w:pPr>
        <w:jc w:val="center"/>
        <w:rPr>
          <w:rFonts w:ascii="Arial" w:hAnsi="Arial" w:cs="Arial"/>
          <w:b/>
          <w:sz w:val="28"/>
          <w:szCs w:val="28"/>
        </w:rPr>
      </w:pPr>
      <w:r w:rsidRPr="00D341F7">
        <w:rPr>
          <w:rFonts w:ascii="Arial" w:hAnsi="Arial" w:cs="Arial"/>
          <w:b/>
          <w:sz w:val="28"/>
          <w:szCs w:val="28"/>
        </w:rPr>
        <w:t>МУНИЦИПАЛЬНАЯ ПРОГРАММА «КОМПЛЕКСНОЕ  РАЗВИТИЕ СЕЛЬСКИХ ТЕРРИТОРИЙ МУНИЦ</w:t>
      </w:r>
      <w:r>
        <w:rPr>
          <w:rFonts w:ascii="Arial" w:hAnsi="Arial" w:cs="Arial"/>
          <w:b/>
          <w:sz w:val="28"/>
          <w:szCs w:val="28"/>
        </w:rPr>
        <w:t>ИПАЛЬНОГО ОБРАЗОВАНИЯ « ЧЕРНИЦЫНСКИЙ</w:t>
      </w:r>
      <w:r w:rsidRPr="00D341F7">
        <w:rPr>
          <w:rFonts w:ascii="Arial" w:hAnsi="Arial" w:cs="Arial"/>
          <w:b/>
          <w:sz w:val="28"/>
          <w:szCs w:val="28"/>
        </w:rPr>
        <w:t xml:space="preserve"> СЕЛЬСОВЕТ» </w:t>
      </w:r>
      <w:r>
        <w:rPr>
          <w:rFonts w:ascii="Arial" w:hAnsi="Arial" w:cs="Arial"/>
          <w:b/>
          <w:sz w:val="28"/>
          <w:szCs w:val="28"/>
        </w:rPr>
        <w:t>ОКТЯБРЬ</w:t>
      </w:r>
      <w:r w:rsidRPr="00D341F7">
        <w:rPr>
          <w:rFonts w:ascii="Arial" w:hAnsi="Arial" w:cs="Arial"/>
          <w:b/>
          <w:sz w:val="28"/>
          <w:szCs w:val="28"/>
        </w:rPr>
        <w:t>СКОГО РАЙОНА КУРСКОЙ ОБЛАСТИ»</w:t>
      </w:r>
    </w:p>
    <w:p w:rsidR="00B65A8E" w:rsidRPr="0036766F" w:rsidRDefault="00B65A8E" w:rsidP="00B65A8E">
      <w:pPr>
        <w:jc w:val="center"/>
        <w:rPr>
          <w:rFonts w:ascii="Arial" w:hAnsi="Arial" w:cs="Arial"/>
          <w:b/>
          <w:sz w:val="32"/>
          <w:szCs w:val="32"/>
        </w:rPr>
      </w:pPr>
    </w:p>
    <w:p w:rsidR="00B65A8E" w:rsidRPr="00D466EC" w:rsidRDefault="00B65A8E" w:rsidP="00B65A8E">
      <w:pPr>
        <w:widowControl w:val="0"/>
        <w:jc w:val="center"/>
        <w:outlineLvl w:val="1"/>
        <w:rPr>
          <w:rFonts w:ascii="Arial" w:hAnsi="Arial" w:cs="Arial"/>
          <w:b/>
          <w:bCs/>
          <w:sz w:val="28"/>
          <w:szCs w:val="28"/>
        </w:rPr>
      </w:pPr>
      <w:r w:rsidRPr="00D466EC">
        <w:rPr>
          <w:rFonts w:ascii="Arial" w:hAnsi="Arial" w:cs="Arial"/>
          <w:b/>
          <w:bCs/>
          <w:sz w:val="28"/>
          <w:szCs w:val="28"/>
        </w:rPr>
        <w:t>ПАСПОРТ</w:t>
      </w:r>
    </w:p>
    <w:p w:rsidR="00B65A8E" w:rsidRPr="00D466EC" w:rsidRDefault="00B65A8E" w:rsidP="00B65A8E">
      <w:pPr>
        <w:jc w:val="center"/>
        <w:rPr>
          <w:rFonts w:ascii="Arial" w:hAnsi="Arial" w:cs="Arial"/>
          <w:b/>
          <w:sz w:val="32"/>
          <w:szCs w:val="32"/>
        </w:rPr>
      </w:pPr>
      <w:r w:rsidRPr="00D466EC">
        <w:rPr>
          <w:rFonts w:ascii="Arial" w:eastAsia="Calibri" w:hAnsi="Arial" w:cs="Arial"/>
          <w:b/>
          <w:sz w:val="28"/>
          <w:szCs w:val="28"/>
          <w:lang w:eastAsia="en-US"/>
        </w:rPr>
        <w:t xml:space="preserve">муниципальной </w:t>
      </w:r>
      <w:hyperlink r:id="rId7" w:history="1">
        <w:r w:rsidRPr="00D466EC">
          <w:rPr>
            <w:rFonts w:ascii="Arial" w:eastAsia="Calibri" w:hAnsi="Arial" w:cs="Arial"/>
            <w:b/>
            <w:sz w:val="28"/>
            <w:szCs w:val="28"/>
            <w:lang w:eastAsia="en-US"/>
          </w:rPr>
          <w:t>программы</w:t>
        </w:r>
      </w:hyperlink>
      <w:r w:rsidRPr="00D466EC">
        <w:rPr>
          <w:rFonts w:ascii="Arial" w:eastAsia="Calibri" w:hAnsi="Arial" w:cs="Arial"/>
          <w:b/>
          <w:sz w:val="28"/>
          <w:szCs w:val="28"/>
          <w:lang w:eastAsia="en-US"/>
        </w:rPr>
        <w:t xml:space="preserve">  «</w:t>
      </w:r>
      <w:r w:rsidRPr="00D466EC">
        <w:rPr>
          <w:rFonts w:ascii="Arial" w:hAnsi="Arial" w:cs="Arial"/>
          <w:b/>
          <w:sz w:val="28"/>
          <w:szCs w:val="28"/>
        </w:rPr>
        <w:t>Комплексное развитие сельских территорий муниципального образования «</w:t>
      </w:r>
      <w:r>
        <w:rPr>
          <w:rFonts w:ascii="Arial" w:hAnsi="Arial" w:cs="Arial"/>
          <w:b/>
          <w:sz w:val="28"/>
          <w:szCs w:val="28"/>
        </w:rPr>
        <w:t xml:space="preserve"> Черницынский</w:t>
      </w:r>
      <w:r w:rsidRPr="00D466EC">
        <w:rPr>
          <w:rFonts w:ascii="Arial" w:hAnsi="Arial" w:cs="Arial"/>
          <w:b/>
          <w:sz w:val="28"/>
          <w:szCs w:val="28"/>
        </w:rPr>
        <w:t xml:space="preserve"> сельсовет» </w:t>
      </w:r>
      <w:r>
        <w:rPr>
          <w:rFonts w:ascii="Arial" w:hAnsi="Arial" w:cs="Arial"/>
          <w:b/>
          <w:sz w:val="28"/>
          <w:szCs w:val="28"/>
        </w:rPr>
        <w:t>Октябрь</w:t>
      </w:r>
      <w:r w:rsidRPr="00D466EC">
        <w:rPr>
          <w:rFonts w:ascii="Arial" w:hAnsi="Arial" w:cs="Arial"/>
          <w:b/>
          <w:sz w:val="28"/>
          <w:szCs w:val="28"/>
        </w:rPr>
        <w:t>ского района Курской области</w:t>
      </w:r>
      <w:r w:rsidRPr="00D466EC">
        <w:rPr>
          <w:rFonts w:ascii="Arial" w:eastAsia="Calibri" w:hAnsi="Arial" w:cs="Arial"/>
          <w:b/>
          <w:sz w:val="28"/>
          <w:szCs w:val="28"/>
          <w:lang w:eastAsia="en-US"/>
        </w:rPr>
        <w:t>»</w:t>
      </w:r>
    </w:p>
    <w:p w:rsidR="00B65A8E" w:rsidRPr="00D466EC" w:rsidRDefault="00B65A8E" w:rsidP="00B65A8E">
      <w:pPr>
        <w:jc w:val="center"/>
        <w:rPr>
          <w:rFonts w:ascii="Arial" w:hAnsi="Arial" w:cs="Arial"/>
          <w:b/>
          <w:sz w:val="32"/>
          <w:szCs w:val="32"/>
        </w:rPr>
      </w:pPr>
    </w:p>
    <w:p w:rsidR="00B65A8E" w:rsidRPr="0036766F" w:rsidRDefault="00B65A8E" w:rsidP="00B65A8E">
      <w:pPr>
        <w:jc w:val="center"/>
        <w:rPr>
          <w:rFonts w:ascii="Arial" w:hAnsi="Arial" w:cs="Arial"/>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52"/>
      </w:tblGrid>
      <w:tr w:rsidR="00B65A8E" w:rsidRPr="0030511F" w:rsidTr="00370054">
        <w:tc>
          <w:tcPr>
            <w:tcW w:w="3085" w:type="dxa"/>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Наименование</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Pr>
          <w:p w:rsidR="00B65A8E" w:rsidRPr="0030511F" w:rsidRDefault="00B65A8E" w:rsidP="00370054">
            <w:pPr>
              <w:autoSpaceDE w:val="0"/>
              <w:autoSpaceDN w:val="0"/>
              <w:adjustRightInd w:val="0"/>
              <w:ind w:left="851"/>
              <w:jc w:val="both"/>
              <w:rPr>
                <w:rFonts w:eastAsia="Calibri"/>
                <w:bCs/>
                <w:sz w:val="28"/>
                <w:szCs w:val="28"/>
                <w:lang w:eastAsia="en-US"/>
              </w:rPr>
            </w:pPr>
            <w:r w:rsidRPr="0030511F">
              <w:rPr>
                <w:rFonts w:eastAsia="Calibri"/>
                <w:bCs/>
                <w:sz w:val="28"/>
                <w:szCs w:val="28"/>
                <w:lang w:eastAsia="en-US"/>
              </w:rPr>
              <w:t>««Комплексное развитие сельских территорий муниц</w:t>
            </w:r>
            <w:r>
              <w:rPr>
                <w:rFonts w:eastAsia="Calibri"/>
                <w:bCs/>
                <w:sz w:val="28"/>
                <w:szCs w:val="28"/>
                <w:lang w:eastAsia="en-US"/>
              </w:rPr>
              <w:t xml:space="preserve">ипального образования «Черницынский </w:t>
            </w:r>
            <w:r w:rsidRPr="0030511F">
              <w:rPr>
                <w:rFonts w:eastAsia="Calibri"/>
                <w:bCs/>
                <w:sz w:val="28"/>
                <w:szCs w:val="28"/>
                <w:lang w:eastAsia="en-US"/>
              </w:rPr>
              <w:t xml:space="preserve">сельсовет» </w:t>
            </w:r>
            <w:r>
              <w:rPr>
                <w:rFonts w:eastAsia="Calibri"/>
                <w:bCs/>
                <w:sz w:val="28"/>
                <w:szCs w:val="28"/>
                <w:lang w:eastAsia="en-US"/>
              </w:rPr>
              <w:t>Октябрь</w:t>
            </w:r>
            <w:r w:rsidRPr="0030511F">
              <w:rPr>
                <w:rFonts w:eastAsia="Calibri"/>
                <w:bCs/>
                <w:sz w:val="28"/>
                <w:szCs w:val="28"/>
                <w:lang w:eastAsia="en-US"/>
              </w:rPr>
              <w:t xml:space="preserve">ского района Курской области» </w:t>
            </w:r>
            <w:r w:rsidRPr="0030511F">
              <w:rPr>
                <w:rFonts w:eastAsia="Calibri"/>
                <w:sz w:val="28"/>
                <w:szCs w:val="28"/>
                <w:lang w:eastAsia="en-US"/>
              </w:rPr>
              <w:t xml:space="preserve">(далее – </w:t>
            </w:r>
            <w:r>
              <w:rPr>
                <w:rFonts w:eastAsia="Calibri"/>
                <w:sz w:val="28"/>
                <w:szCs w:val="28"/>
                <w:lang w:eastAsia="en-US"/>
              </w:rPr>
              <w:t>Муниципальная п</w:t>
            </w:r>
            <w:r w:rsidRPr="0030511F">
              <w:rPr>
                <w:rFonts w:eastAsia="Calibri"/>
                <w:sz w:val="28"/>
                <w:szCs w:val="28"/>
                <w:lang w:eastAsia="en-US"/>
              </w:rPr>
              <w:t>рограмма).</w:t>
            </w:r>
          </w:p>
          <w:p w:rsidR="00B65A8E" w:rsidRPr="0030511F" w:rsidRDefault="00B65A8E" w:rsidP="00370054">
            <w:pPr>
              <w:autoSpaceDE w:val="0"/>
              <w:autoSpaceDN w:val="0"/>
              <w:adjustRightInd w:val="0"/>
              <w:ind w:left="851"/>
              <w:jc w:val="both"/>
              <w:rPr>
                <w:rFonts w:eastAsia="Calibri"/>
                <w:sz w:val="28"/>
                <w:szCs w:val="28"/>
                <w:lang w:eastAsia="en-US"/>
              </w:rPr>
            </w:pP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Ответственный исполнитель муниципальной 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Администрация Черницынского</w:t>
            </w:r>
            <w:r w:rsidRPr="0030511F">
              <w:rPr>
                <w:rFonts w:eastAsia="Calibri"/>
                <w:sz w:val="28"/>
                <w:szCs w:val="28"/>
                <w:lang w:eastAsia="en-US"/>
              </w:rPr>
              <w:t xml:space="preserve"> сельсовета</w:t>
            </w:r>
            <w:r>
              <w:rPr>
                <w:rFonts w:eastAsia="Calibri"/>
                <w:sz w:val="28"/>
                <w:szCs w:val="28"/>
                <w:lang w:eastAsia="en-US"/>
              </w:rPr>
              <w:t xml:space="preserve"> Октябрь</w:t>
            </w:r>
            <w:r w:rsidRPr="0030511F">
              <w:rPr>
                <w:rFonts w:eastAsia="Calibri"/>
                <w:sz w:val="28"/>
                <w:szCs w:val="28"/>
                <w:lang w:eastAsia="en-US"/>
              </w:rPr>
              <w:t>ского района Курской области</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Соисполнители 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Отсутствуют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Подпрограммы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 xml:space="preserve"> </w:t>
            </w:r>
            <w:r>
              <w:rPr>
                <w:rFonts w:eastAsia="Calibri"/>
                <w:bCs/>
                <w:sz w:val="28"/>
                <w:szCs w:val="28"/>
                <w:lang w:eastAsia="en-US"/>
              </w:rPr>
              <w:t>1</w:t>
            </w:r>
            <w:r w:rsidRPr="0030511F">
              <w:rPr>
                <w:rFonts w:eastAsia="Calibri"/>
                <w:bCs/>
                <w:sz w:val="28"/>
                <w:szCs w:val="28"/>
                <w:lang w:eastAsia="en-US"/>
              </w:rPr>
              <w:t xml:space="preserve">. Подпрограмма </w:t>
            </w:r>
            <w:r w:rsidRPr="0030511F">
              <w:rPr>
                <w:rFonts w:eastAsia="Calibri"/>
                <w:sz w:val="28"/>
                <w:szCs w:val="28"/>
                <w:lang w:eastAsia="en-US"/>
              </w:rPr>
              <w:t>«</w:t>
            </w:r>
            <w:r>
              <w:rPr>
                <w:rFonts w:eastAsia="Calibri"/>
                <w:sz w:val="28"/>
                <w:szCs w:val="28"/>
                <w:lang w:eastAsia="en-US"/>
              </w:rPr>
              <w:t>Благоустройство</w:t>
            </w:r>
            <w:r w:rsidRPr="0030511F">
              <w:rPr>
                <w:rFonts w:eastAsia="Calibri"/>
                <w:sz w:val="28"/>
                <w:szCs w:val="28"/>
                <w:lang w:eastAsia="en-US"/>
              </w:rPr>
              <w:t xml:space="preserve"> сельских </w:t>
            </w:r>
            <w:proofErr w:type="gramStart"/>
            <w:r w:rsidRPr="0030511F">
              <w:rPr>
                <w:rFonts w:eastAsia="Calibri"/>
                <w:sz w:val="28"/>
                <w:szCs w:val="28"/>
                <w:lang w:eastAsia="en-US"/>
              </w:rPr>
              <w:t>территориях</w:t>
            </w:r>
            <w:proofErr w:type="gramEnd"/>
            <w:r w:rsidRPr="0030511F">
              <w:rPr>
                <w:rFonts w:eastAsia="Calibri"/>
                <w:sz w:val="28"/>
                <w:szCs w:val="28"/>
                <w:lang w:eastAsia="en-US"/>
              </w:rPr>
              <w:t>»</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Программно-целевые инструменты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Отсутствуют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Цели </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п</w:t>
            </w:r>
            <w:r w:rsidRPr="0030511F">
              <w:rPr>
                <w:rFonts w:eastAsia="Calibri"/>
                <w:sz w:val="28"/>
                <w:szCs w:val="28"/>
                <w:lang w:eastAsia="en-US"/>
              </w:rPr>
              <w:t>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58181A">
              <w:rPr>
                <w:rFonts w:eastAsia="Calibri"/>
                <w:sz w:val="28"/>
                <w:szCs w:val="28"/>
                <w:lang w:eastAsia="en-US"/>
              </w:rPr>
              <w:t>реа</w:t>
            </w:r>
            <w:r>
              <w:rPr>
                <w:rFonts w:eastAsia="Calibri"/>
                <w:sz w:val="28"/>
                <w:szCs w:val="28"/>
                <w:lang w:eastAsia="en-US"/>
              </w:rPr>
              <w:t xml:space="preserve">лизация на территории  Черницынского </w:t>
            </w:r>
            <w:r w:rsidRPr="0058181A">
              <w:rPr>
                <w:rFonts w:eastAsia="Calibri"/>
                <w:sz w:val="28"/>
                <w:szCs w:val="28"/>
                <w:lang w:eastAsia="en-US"/>
              </w:rPr>
              <w:t xml:space="preserve">сельсовета </w:t>
            </w:r>
            <w:r>
              <w:rPr>
                <w:rFonts w:eastAsia="Calibri"/>
                <w:sz w:val="28"/>
                <w:szCs w:val="28"/>
                <w:lang w:eastAsia="en-US"/>
              </w:rPr>
              <w:t>Октябрь</w:t>
            </w:r>
            <w:r w:rsidRPr="0058181A">
              <w:rPr>
                <w:rFonts w:eastAsia="Calibri"/>
                <w:sz w:val="28"/>
                <w:szCs w:val="28"/>
                <w:lang w:eastAsia="en-US"/>
              </w:rPr>
              <w:t xml:space="preserve">ского района Курской области проекта по благоустройству территории, включающего организацию пешеходных коммуникаций и уличных дорог </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Задачи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w:t>
            </w:r>
            <w:r>
              <w:rPr>
                <w:rFonts w:eastAsia="Calibri"/>
                <w:sz w:val="28"/>
                <w:szCs w:val="28"/>
                <w:lang w:eastAsia="en-US"/>
              </w:rPr>
              <w:t>п</w:t>
            </w:r>
            <w:r w:rsidRPr="0030511F">
              <w:rPr>
                <w:rFonts w:eastAsia="Calibri"/>
                <w:sz w:val="28"/>
                <w:szCs w:val="28"/>
                <w:lang w:eastAsia="en-US"/>
              </w:rPr>
              <w:t>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58181A">
              <w:rPr>
                <w:rFonts w:eastAsia="Calibri"/>
                <w:sz w:val="28"/>
                <w:szCs w:val="28"/>
                <w:lang w:eastAsia="en-US"/>
              </w:rPr>
              <w:t>повышение уровня и качества  жизни населения, сокращение дорожно-</w:t>
            </w:r>
            <w:r w:rsidRPr="0058181A">
              <w:rPr>
                <w:rFonts w:eastAsia="Calibri"/>
                <w:sz w:val="28"/>
                <w:szCs w:val="28"/>
                <w:lang w:eastAsia="en-US"/>
              </w:rPr>
              <w:lastRenderedPageBreak/>
              <w:t>транспортного травматизма на территории муници</w:t>
            </w:r>
            <w:r>
              <w:rPr>
                <w:rFonts w:eastAsia="Calibri"/>
                <w:sz w:val="28"/>
                <w:szCs w:val="28"/>
                <w:lang w:eastAsia="en-US"/>
              </w:rPr>
              <w:t>пального образования « Черницынский</w:t>
            </w:r>
            <w:r w:rsidRPr="0058181A">
              <w:rPr>
                <w:rFonts w:eastAsia="Calibri"/>
                <w:sz w:val="28"/>
                <w:szCs w:val="28"/>
                <w:lang w:eastAsia="en-US"/>
              </w:rPr>
              <w:t xml:space="preserve"> сельсовет»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lastRenderedPageBreak/>
              <w:t>Сроки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реализации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2020 - 2025 годы без деления на этапы</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Целевые индикаторы и показатели муниципальной программы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7E5293">
              <w:rPr>
                <w:bCs/>
                <w:sz w:val="28"/>
                <w:szCs w:val="28"/>
              </w:rPr>
              <w:t>Количество реализованных проектов по благоустройству сельских территорий на территории муниц</w:t>
            </w:r>
            <w:r>
              <w:rPr>
                <w:bCs/>
                <w:sz w:val="28"/>
                <w:szCs w:val="28"/>
              </w:rPr>
              <w:t>ипального образования «Черницынский</w:t>
            </w:r>
            <w:r w:rsidRPr="007E5293">
              <w:rPr>
                <w:bCs/>
                <w:sz w:val="28"/>
                <w:szCs w:val="28"/>
              </w:rPr>
              <w:t xml:space="preserve"> сельсовет»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Объемы 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источники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финансирования</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Общий объем финансирования муниципальной программы в 2020-2025 годах составит </w:t>
            </w:r>
            <w:r>
              <w:rPr>
                <w:rFonts w:eastAsia="Calibri"/>
                <w:sz w:val="28"/>
                <w:szCs w:val="28"/>
                <w:lang w:eastAsia="en-US"/>
              </w:rPr>
              <w:t>5129,219</w:t>
            </w:r>
            <w:r w:rsidRPr="0030511F">
              <w:rPr>
                <w:rFonts w:eastAsia="Calibri"/>
                <w:sz w:val="28"/>
                <w:szCs w:val="28"/>
                <w:lang w:eastAsia="en-US"/>
              </w:rPr>
              <w:t xml:space="preserve"> тыс. рублей, в том числе:</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Федеральные-2758,295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Областные- 412,159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1052,922</w:t>
            </w:r>
            <w:r w:rsidRPr="0030511F">
              <w:rPr>
                <w:rFonts w:eastAsia="Calibri"/>
                <w:sz w:val="28"/>
                <w:szCs w:val="28"/>
                <w:lang w:eastAsia="en-US"/>
              </w:rPr>
              <w:t xml:space="preserve"> тыс. рублей</w:t>
            </w:r>
            <w:r>
              <w:rPr>
                <w:rFonts w:eastAsia="Calibri"/>
                <w:sz w:val="28"/>
                <w:szCs w:val="28"/>
                <w:lang w:eastAsia="en-US"/>
              </w:rPr>
              <w:t>;</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внебюджетные- 905,843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в том числе по годам реализации:</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2020 год –</w:t>
            </w:r>
            <w:r w:rsidRPr="0030511F">
              <w:rPr>
                <w:rFonts w:eastAsia="Calibri"/>
                <w:sz w:val="28"/>
                <w:szCs w:val="28"/>
                <w:lang w:eastAsia="en-US"/>
              </w:rPr>
              <w:t xml:space="preserve"> </w:t>
            </w:r>
            <w:r>
              <w:rPr>
                <w:rFonts w:eastAsia="Calibri"/>
                <w:sz w:val="28"/>
                <w:szCs w:val="28"/>
                <w:lang w:eastAsia="en-US"/>
              </w:rPr>
              <w:t>1891,405</w:t>
            </w:r>
            <w:r w:rsidRPr="0030511F">
              <w:rPr>
                <w:rFonts w:eastAsia="Calibri"/>
                <w:sz w:val="28"/>
                <w:szCs w:val="28"/>
                <w:lang w:eastAsia="en-US"/>
              </w:rPr>
              <w:t xml:space="preserve"> тыс. рублей, из которых:</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Федеральные-1151,866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Областные- 172,118 тыс</w:t>
            </w:r>
            <w:proofErr w:type="gramStart"/>
            <w:r>
              <w:rPr>
                <w:rFonts w:eastAsia="Calibri"/>
                <w:sz w:val="28"/>
                <w:szCs w:val="28"/>
                <w:lang w:eastAsia="en-US"/>
              </w:rPr>
              <w:t>.р</w:t>
            </w:r>
            <w:proofErr w:type="gramEnd"/>
            <w:r>
              <w:rPr>
                <w:rFonts w:eastAsia="Calibri"/>
                <w:sz w:val="28"/>
                <w:szCs w:val="28"/>
                <w:lang w:eastAsia="en-US"/>
              </w:rPr>
              <w:t xml:space="preserve">ублей; </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внебюджетные- 378,280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189,141</w:t>
            </w:r>
            <w:r w:rsidRPr="0030511F">
              <w:rPr>
                <w:rFonts w:eastAsia="Calibri"/>
                <w:sz w:val="28"/>
                <w:szCs w:val="28"/>
                <w:lang w:eastAsia="en-US"/>
              </w:rPr>
              <w:t xml:space="preserve">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2021 год –</w:t>
            </w:r>
            <w:r>
              <w:rPr>
                <w:rFonts w:eastAsia="Calibri"/>
                <w:sz w:val="28"/>
                <w:szCs w:val="28"/>
                <w:lang w:eastAsia="en-US"/>
              </w:rPr>
              <w:t>00,0</w:t>
            </w:r>
            <w:r w:rsidRPr="0030511F">
              <w:rPr>
                <w:rFonts w:eastAsia="Calibri"/>
                <w:sz w:val="28"/>
                <w:szCs w:val="28"/>
                <w:lang w:eastAsia="en-US"/>
              </w:rPr>
              <w:t xml:space="preserve">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местный бюджет –</w:t>
            </w:r>
            <w:r>
              <w:rPr>
                <w:rFonts w:eastAsia="Calibri"/>
                <w:sz w:val="28"/>
                <w:szCs w:val="28"/>
                <w:lang w:eastAsia="en-US"/>
              </w:rPr>
              <w:t xml:space="preserve"> 00</w:t>
            </w:r>
            <w:r w:rsidRPr="0030511F">
              <w:rPr>
                <w:rFonts w:eastAsia="Calibri"/>
                <w:sz w:val="28"/>
                <w:szCs w:val="28"/>
                <w:lang w:eastAsia="en-US"/>
              </w:rPr>
              <w:t>,0 тыс. рублей.</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2022 год – 2637,814  тыс. рублей, из которых:</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Федеральные-1606,429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Областные-240,041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Внебюджетные-527,563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местный бюджет – 263,781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2023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2024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2025 год – </w:t>
            </w:r>
            <w:r>
              <w:rPr>
                <w:rFonts w:eastAsia="Calibri"/>
                <w:sz w:val="28"/>
                <w:szCs w:val="28"/>
                <w:lang w:eastAsia="en-US"/>
              </w:rPr>
              <w:t xml:space="preserve"> 200</w:t>
            </w:r>
            <w:r w:rsidRPr="0030511F">
              <w:rPr>
                <w:rFonts w:eastAsia="Calibri"/>
                <w:sz w:val="28"/>
                <w:szCs w:val="28"/>
                <w:lang w:eastAsia="en-US"/>
              </w:rPr>
              <w:t>,0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200</w:t>
            </w:r>
            <w:r w:rsidRPr="0030511F">
              <w:rPr>
                <w:rFonts w:eastAsia="Calibri"/>
                <w:sz w:val="28"/>
                <w:szCs w:val="28"/>
                <w:lang w:eastAsia="en-US"/>
              </w:rPr>
              <w:t>,0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В том числе:</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На Подпрограмму </w:t>
            </w:r>
            <w:r>
              <w:rPr>
                <w:rFonts w:eastAsia="Calibri"/>
                <w:sz w:val="28"/>
                <w:szCs w:val="28"/>
                <w:lang w:eastAsia="en-US"/>
              </w:rPr>
              <w:t xml:space="preserve"> 1</w:t>
            </w:r>
            <w:r w:rsidRPr="0030511F">
              <w:rPr>
                <w:rFonts w:eastAsia="Calibri"/>
                <w:sz w:val="28"/>
                <w:szCs w:val="28"/>
                <w:lang w:eastAsia="en-US"/>
              </w:rPr>
              <w:t xml:space="preserve"> «</w:t>
            </w:r>
            <w:r>
              <w:rPr>
                <w:rFonts w:eastAsia="Calibri"/>
                <w:sz w:val="28"/>
                <w:szCs w:val="28"/>
                <w:lang w:eastAsia="en-US"/>
              </w:rPr>
              <w:t>Благоустройство</w:t>
            </w:r>
            <w:r w:rsidRPr="0030511F">
              <w:rPr>
                <w:rFonts w:eastAsia="Calibri"/>
                <w:sz w:val="28"/>
                <w:szCs w:val="28"/>
                <w:lang w:eastAsia="en-US"/>
              </w:rPr>
              <w:t xml:space="preserve"> сельских </w:t>
            </w:r>
            <w:proofErr w:type="gramStart"/>
            <w:r w:rsidRPr="0030511F">
              <w:rPr>
                <w:rFonts w:eastAsia="Calibri"/>
                <w:sz w:val="28"/>
                <w:szCs w:val="28"/>
                <w:lang w:eastAsia="en-US"/>
              </w:rPr>
              <w:t>территориях</w:t>
            </w:r>
            <w:proofErr w:type="gramEnd"/>
            <w:r w:rsidRPr="0030511F">
              <w:rPr>
                <w:rFonts w:eastAsia="Calibri"/>
                <w:sz w:val="28"/>
                <w:szCs w:val="28"/>
                <w:lang w:eastAsia="en-US"/>
              </w:rPr>
              <w:t>»</w:t>
            </w:r>
            <w:r>
              <w:rPr>
                <w:rFonts w:eastAsia="Calibri"/>
                <w:sz w:val="28"/>
                <w:szCs w:val="28"/>
                <w:lang w:eastAsia="en-US"/>
              </w:rPr>
              <w:t>.</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w:t>
            </w:r>
            <w:r>
              <w:rPr>
                <w:rFonts w:eastAsia="Calibri"/>
                <w:sz w:val="28"/>
                <w:szCs w:val="28"/>
                <w:lang w:eastAsia="en-US"/>
              </w:rPr>
              <w:t xml:space="preserve"> </w:t>
            </w:r>
            <w:r w:rsidRPr="0030511F">
              <w:rPr>
                <w:rFonts w:eastAsia="Calibri"/>
                <w:sz w:val="28"/>
                <w:szCs w:val="28"/>
                <w:lang w:eastAsia="en-US"/>
              </w:rPr>
              <w:t xml:space="preserve">Общий объем финансирования </w:t>
            </w:r>
            <w:r w:rsidRPr="0030511F">
              <w:rPr>
                <w:rFonts w:eastAsia="Calibri"/>
                <w:sz w:val="28"/>
                <w:szCs w:val="28"/>
                <w:lang w:eastAsia="en-US"/>
              </w:rPr>
              <w:lastRenderedPageBreak/>
              <w:t xml:space="preserve">муниципальной программы в 2020-2025 годах </w:t>
            </w:r>
            <w:r>
              <w:rPr>
                <w:rFonts w:eastAsia="Calibri"/>
                <w:sz w:val="28"/>
                <w:szCs w:val="28"/>
                <w:lang w:eastAsia="en-US"/>
              </w:rPr>
              <w:t xml:space="preserve"> 5129,219</w:t>
            </w:r>
            <w:r w:rsidRPr="0030511F">
              <w:rPr>
                <w:rFonts w:eastAsia="Calibri"/>
                <w:sz w:val="28"/>
                <w:szCs w:val="28"/>
                <w:lang w:eastAsia="en-US"/>
              </w:rPr>
              <w:t xml:space="preserve"> тыс. рублей, в том числе:</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Федеральные-2758,295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Областные- 412,159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1052,922</w:t>
            </w:r>
            <w:r w:rsidRPr="0030511F">
              <w:rPr>
                <w:rFonts w:eastAsia="Calibri"/>
                <w:sz w:val="28"/>
                <w:szCs w:val="28"/>
                <w:lang w:eastAsia="en-US"/>
              </w:rPr>
              <w:t xml:space="preserve"> тыс. рублей</w:t>
            </w:r>
            <w:r>
              <w:rPr>
                <w:rFonts w:eastAsia="Calibri"/>
                <w:sz w:val="28"/>
                <w:szCs w:val="28"/>
                <w:lang w:eastAsia="en-US"/>
              </w:rPr>
              <w:t>;</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внебюджетные- 905,843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в том числе по годам реализации:</w:t>
            </w:r>
          </w:p>
          <w:p w:rsidR="00B65A8E" w:rsidRDefault="00B65A8E" w:rsidP="00370054">
            <w:pPr>
              <w:autoSpaceDE w:val="0"/>
              <w:autoSpaceDN w:val="0"/>
              <w:adjustRightInd w:val="0"/>
              <w:ind w:left="851"/>
              <w:jc w:val="both"/>
              <w:rPr>
                <w:rFonts w:eastAsia="Calibri"/>
                <w:sz w:val="28"/>
                <w:szCs w:val="28"/>
                <w:lang w:eastAsia="en-US"/>
              </w:rPr>
            </w:pPr>
            <w:r w:rsidRPr="00896081">
              <w:rPr>
                <w:rFonts w:eastAsia="Calibri"/>
                <w:b/>
                <w:sz w:val="28"/>
                <w:szCs w:val="28"/>
                <w:lang w:eastAsia="en-US"/>
              </w:rPr>
              <w:t>2020 год</w:t>
            </w:r>
            <w:r>
              <w:rPr>
                <w:rFonts w:eastAsia="Calibri"/>
                <w:sz w:val="28"/>
                <w:szCs w:val="28"/>
                <w:lang w:eastAsia="en-US"/>
              </w:rPr>
              <w:t xml:space="preserve"> –</w:t>
            </w:r>
            <w:r w:rsidRPr="0030511F">
              <w:rPr>
                <w:rFonts w:eastAsia="Calibri"/>
                <w:sz w:val="28"/>
                <w:szCs w:val="28"/>
                <w:lang w:eastAsia="en-US"/>
              </w:rPr>
              <w:t xml:space="preserve"> </w:t>
            </w:r>
            <w:r>
              <w:rPr>
                <w:rFonts w:eastAsia="Calibri"/>
                <w:sz w:val="28"/>
                <w:szCs w:val="28"/>
                <w:lang w:eastAsia="en-US"/>
              </w:rPr>
              <w:t>1891,405</w:t>
            </w:r>
            <w:r w:rsidRPr="0030511F">
              <w:rPr>
                <w:rFonts w:eastAsia="Calibri"/>
                <w:sz w:val="28"/>
                <w:szCs w:val="28"/>
                <w:lang w:eastAsia="en-US"/>
              </w:rPr>
              <w:t xml:space="preserve"> тыс. рублей, из которых:</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Федеральные-1151,866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Областные- 172,118 тыс</w:t>
            </w:r>
            <w:proofErr w:type="gramStart"/>
            <w:r>
              <w:rPr>
                <w:rFonts w:eastAsia="Calibri"/>
                <w:sz w:val="28"/>
                <w:szCs w:val="28"/>
                <w:lang w:eastAsia="en-US"/>
              </w:rPr>
              <w:t>.р</w:t>
            </w:r>
            <w:proofErr w:type="gramEnd"/>
            <w:r>
              <w:rPr>
                <w:rFonts w:eastAsia="Calibri"/>
                <w:sz w:val="28"/>
                <w:szCs w:val="28"/>
                <w:lang w:eastAsia="en-US"/>
              </w:rPr>
              <w:t xml:space="preserve">ублей; </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внебюджетные- 378,280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189,141</w:t>
            </w:r>
            <w:r w:rsidRPr="0030511F">
              <w:rPr>
                <w:rFonts w:eastAsia="Calibri"/>
                <w:sz w:val="28"/>
                <w:szCs w:val="28"/>
                <w:lang w:eastAsia="en-US"/>
              </w:rPr>
              <w:t xml:space="preserve">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896081">
              <w:rPr>
                <w:rFonts w:eastAsia="Calibri"/>
                <w:sz w:val="28"/>
                <w:szCs w:val="28"/>
                <w:lang w:eastAsia="en-US"/>
              </w:rPr>
              <w:t>2021 год</w:t>
            </w:r>
            <w:r w:rsidRPr="0030511F">
              <w:rPr>
                <w:rFonts w:eastAsia="Calibri"/>
                <w:sz w:val="28"/>
                <w:szCs w:val="28"/>
                <w:lang w:eastAsia="en-US"/>
              </w:rPr>
              <w:t xml:space="preserve"> – </w:t>
            </w:r>
            <w:r>
              <w:rPr>
                <w:rFonts w:eastAsia="Calibri"/>
                <w:sz w:val="28"/>
                <w:szCs w:val="28"/>
                <w:lang w:eastAsia="en-US"/>
              </w:rPr>
              <w:t>00,0</w:t>
            </w:r>
            <w:r w:rsidRPr="0030511F">
              <w:rPr>
                <w:rFonts w:eastAsia="Calibri"/>
                <w:sz w:val="28"/>
                <w:szCs w:val="28"/>
                <w:lang w:eastAsia="en-US"/>
              </w:rPr>
              <w:t xml:space="preserve">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местный бюджет –</w:t>
            </w:r>
            <w:r>
              <w:rPr>
                <w:rFonts w:eastAsia="Calibri"/>
                <w:sz w:val="28"/>
                <w:szCs w:val="28"/>
                <w:lang w:eastAsia="en-US"/>
              </w:rPr>
              <w:t xml:space="preserve"> 00</w:t>
            </w:r>
            <w:r w:rsidRPr="0030511F">
              <w:rPr>
                <w:rFonts w:eastAsia="Calibri"/>
                <w:sz w:val="28"/>
                <w:szCs w:val="28"/>
                <w:lang w:eastAsia="en-US"/>
              </w:rPr>
              <w:t>,0 тыс. рублей.</w:t>
            </w:r>
          </w:p>
          <w:p w:rsidR="00B65A8E" w:rsidRPr="0084105B" w:rsidRDefault="00B65A8E" w:rsidP="00370054">
            <w:pPr>
              <w:autoSpaceDE w:val="0"/>
              <w:autoSpaceDN w:val="0"/>
              <w:adjustRightInd w:val="0"/>
              <w:ind w:left="851"/>
              <w:jc w:val="both"/>
              <w:rPr>
                <w:rFonts w:eastAsia="Calibri"/>
                <w:b/>
                <w:sz w:val="28"/>
                <w:szCs w:val="28"/>
                <w:lang w:eastAsia="en-US"/>
              </w:rPr>
            </w:pPr>
            <w:r>
              <w:rPr>
                <w:rFonts w:eastAsia="Calibri"/>
                <w:sz w:val="28"/>
                <w:szCs w:val="28"/>
                <w:lang w:eastAsia="en-US"/>
              </w:rPr>
              <w:t xml:space="preserve"> </w:t>
            </w:r>
            <w:r w:rsidRPr="0084105B">
              <w:rPr>
                <w:rFonts w:eastAsia="Calibri"/>
                <w:b/>
                <w:sz w:val="28"/>
                <w:szCs w:val="28"/>
                <w:lang w:eastAsia="en-US"/>
              </w:rPr>
              <w:t>2022 год – 2637,814  тыс. рублей, из которых:</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Федеральные-1606,429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Областные-240,041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Внебюджетные-527,563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30511F" w:rsidRDefault="00B65A8E" w:rsidP="00370054">
            <w:pPr>
              <w:autoSpaceDE w:val="0"/>
              <w:autoSpaceDN w:val="0"/>
              <w:adjustRightInd w:val="0"/>
              <w:ind w:left="851"/>
              <w:jc w:val="both"/>
              <w:rPr>
                <w:rFonts w:eastAsia="Calibri"/>
                <w:sz w:val="28"/>
                <w:szCs w:val="28"/>
                <w:lang w:eastAsia="en-US"/>
              </w:rPr>
            </w:pPr>
            <w:r w:rsidRPr="0084105B">
              <w:rPr>
                <w:rFonts w:eastAsia="Calibri"/>
                <w:b/>
                <w:sz w:val="28"/>
                <w:szCs w:val="28"/>
                <w:lang w:eastAsia="en-US"/>
              </w:rPr>
              <w:t>местный бюджет – 263,781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2023 год – </w:t>
            </w:r>
            <w:r>
              <w:rPr>
                <w:rFonts w:eastAsia="Calibri"/>
                <w:sz w:val="28"/>
                <w:szCs w:val="28"/>
                <w:lang w:eastAsia="en-US"/>
              </w:rPr>
              <w:t xml:space="preserve"> 200</w:t>
            </w:r>
            <w:r w:rsidRPr="0030511F">
              <w:rPr>
                <w:rFonts w:eastAsia="Calibri"/>
                <w:sz w:val="28"/>
                <w:szCs w:val="28"/>
                <w:lang w:eastAsia="en-US"/>
              </w:rPr>
              <w:t>,0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200</w:t>
            </w:r>
            <w:r w:rsidRPr="0030511F">
              <w:rPr>
                <w:rFonts w:eastAsia="Calibri"/>
                <w:sz w:val="28"/>
                <w:szCs w:val="28"/>
                <w:lang w:eastAsia="en-US"/>
              </w:rPr>
              <w:t>,0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2024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2025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2872F8" w:rsidRDefault="00B65A8E" w:rsidP="00370054">
            <w:pPr>
              <w:autoSpaceDE w:val="0"/>
              <w:autoSpaceDN w:val="0"/>
              <w:adjustRightInd w:val="0"/>
              <w:ind w:left="851"/>
              <w:jc w:val="both"/>
              <w:rPr>
                <w:sz w:val="28"/>
                <w:szCs w:val="28"/>
              </w:rPr>
            </w:pPr>
          </w:p>
          <w:p w:rsidR="00B65A8E" w:rsidRPr="004233B5" w:rsidRDefault="00B65A8E" w:rsidP="00370054">
            <w:pPr>
              <w:autoSpaceDE w:val="0"/>
              <w:autoSpaceDN w:val="0"/>
              <w:adjustRightInd w:val="0"/>
              <w:ind w:left="851"/>
              <w:jc w:val="both"/>
              <w:rPr>
                <w:rFonts w:eastAsia="Calibri"/>
                <w:sz w:val="28"/>
                <w:szCs w:val="28"/>
                <w:lang w:eastAsia="en-US"/>
              </w:rPr>
            </w:pPr>
            <w:r w:rsidRPr="004233B5">
              <w:rPr>
                <w:sz w:val="28"/>
                <w:szCs w:val="28"/>
              </w:rPr>
              <w:t>В ходе реализации Программы отдельные мероприятия могут уточняться, а объем финансирования подлежит корректировке с учетом утвержденных расходов федерального, областного и местного  бюджетов.</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lastRenderedPageBreak/>
              <w:t>Ожидаемые</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конечные</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результаты</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реализации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bCs/>
                <w:sz w:val="28"/>
                <w:szCs w:val="28"/>
                <w:lang w:eastAsia="en-US"/>
              </w:rPr>
              <w:t>обеспечение реализации</w:t>
            </w:r>
            <w:r w:rsidRPr="007E5293">
              <w:rPr>
                <w:rFonts w:eastAsia="Calibri"/>
                <w:bCs/>
                <w:sz w:val="28"/>
                <w:szCs w:val="28"/>
                <w:lang w:eastAsia="en-US"/>
              </w:rPr>
              <w:t xml:space="preserve"> проект</w:t>
            </w:r>
            <w:r>
              <w:rPr>
                <w:rFonts w:eastAsia="Calibri"/>
                <w:bCs/>
                <w:sz w:val="28"/>
                <w:szCs w:val="28"/>
                <w:lang w:eastAsia="en-US"/>
              </w:rPr>
              <w:t>ов не менее- 6</w:t>
            </w:r>
            <w:r w:rsidRPr="007E5293">
              <w:rPr>
                <w:rFonts w:eastAsia="Calibri"/>
                <w:bCs/>
                <w:sz w:val="28"/>
                <w:szCs w:val="28"/>
                <w:lang w:eastAsia="en-US"/>
              </w:rPr>
              <w:t xml:space="preserve"> по благоустройству сельских территорий</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Система</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организации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контроля </w:t>
            </w:r>
            <w:proofErr w:type="gramStart"/>
            <w:r w:rsidRPr="0030511F">
              <w:rPr>
                <w:rFonts w:eastAsia="Calibri"/>
                <w:sz w:val="28"/>
                <w:szCs w:val="28"/>
                <w:lang w:eastAsia="en-US"/>
              </w:rPr>
              <w:t>за</w:t>
            </w:r>
            <w:proofErr w:type="gramEnd"/>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исполнением</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Контроль  исполнения </w:t>
            </w:r>
            <w:r>
              <w:rPr>
                <w:rFonts w:eastAsia="Calibri"/>
                <w:sz w:val="28"/>
                <w:szCs w:val="28"/>
                <w:lang w:eastAsia="en-US"/>
              </w:rPr>
              <w:t xml:space="preserve">Муниципальной </w:t>
            </w:r>
            <w:r w:rsidRPr="0030511F">
              <w:rPr>
                <w:rFonts w:eastAsia="Calibri"/>
                <w:sz w:val="28"/>
                <w:szCs w:val="28"/>
                <w:lang w:eastAsia="en-US"/>
              </w:rPr>
              <w:t>программы осуще</w:t>
            </w:r>
            <w:r>
              <w:rPr>
                <w:rFonts w:eastAsia="Calibri"/>
                <w:sz w:val="28"/>
                <w:szCs w:val="28"/>
                <w:lang w:eastAsia="en-US"/>
              </w:rPr>
              <w:t>ствляет Администрация Черницынского</w:t>
            </w:r>
            <w:r w:rsidRPr="0030511F">
              <w:rPr>
                <w:rFonts w:eastAsia="Calibri"/>
                <w:sz w:val="28"/>
                <w:szCs w:val="28"/>
                <w:lang w:eastAsia="en-US"/>
              </w:rPr>
              <w:t xml:space="preserve"> сельсовета </w:t>
            </w:r>
            <w:r>
              <w:rPr>
                <w:rFonts w:eastAsia="Calibri"/>
                <w:sz w:val="28"/>
                <w:szCs w:val="28"/>
                <w:lang w:eastAsia="en-US"/>
              </w:rPr>
              <w:t xml:space="preserve"> Октябрьск</w:t>
            </w:r>
            <w:r w:rsidRPr="0030511F">
              <w:rPr>
                <w:rFonts w:eastAsia="Calibri"/>
                <w:sz w:val="28"/>
                <w:szCs w:val="28"/>
                <w:lang w:eastAsia="en-US"/>
              </w:rPr>
              <w:t>ого района Курской области.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w:t>
            </w:r>
          </w:p>
        </w:tc>
      </w:tr>
    </w:tbl>
    <w:p w:rsidR="00B65A8E" w:rsidRPr="0036766F" w:rsidRDefault="00B65A8E" w:rsidP="00B65A8E">
      <w:pPr>
        <w:jc w:val="center"/>
        <w:rPr>
          <w:rFonts w:ascii="Arial" w:hAnsi="Arial" w:cs="Arial"/>
          <w:b/>
          <w:sz w:val="32"/>
          <w:szCs w:val="32"/>
        </w:rPr>
      </w:pPr>
    </w:p>
    <w:p w:rsidR="00B65A8E" w:rsidRPr="0036766F" w:rsidRDefault="00B65A8E" w:rsidP="00B65A8E">
      <w:pPr>
        <w:jc w:val="center"/>
        <w:rPr>
          <w:rFonts w:ascii="Arial" w:hAnsi="Arial" w:cs="Arial"/>
          <w:b/>
          <w:sz w:val="32"/>
          <w:szCs w:val="32"/>
        </w:rPr>
      </w:pPr>
    </w:p>
    <w:p w:rsidR="00B65A8E" w:rsidRDefault="00B65A8E" w:rsidP="00B65A8E">
      <w:pPr>
        <w:spacing w:after="200" w:line="276" w:lineRule="auto"/>
        <w:rPr>
          <w:rFonts w:ascii="Arial" w:hAnsi="Arial" w:cs="Arial"/>
          <w:b/>
          <w:sz w:val="32"/>
          <w:szCs w:val="32"/>
        </w:rPr>
      </w:pPr>
      <w:r>
        <w:rPr>
          <w:rFonts w:ascii="Arial" w:hAnsi="Arial" w:cs="Arial"/>
          <w:b/>
          <w:sz w:val="32"/>
          <w:szCs w:val="32"/>
        </w:rPr>
        <w:br w:type="page"/>
      </w:r>
    </w:p>
    <w:p w:rsidR="00B65A8E" w:rsidRDefault="00B65A8E" w:rsidP="00B65A8E">
      <w:pPr>
        <w:pStyle w:val="3"/>
        <w:rPr>
          <w:szCs w:val="32"/>
        </w:rPr>
      </w:pPr>
      <w:r>
        <w:rPr>
          <w:szCs w:val="32"/>
          <w:lang w:val="en-US"/>
        </w:rPr>
        <w:lastRenderedPageBreak/>
        <w:t>I</w:t>
      </w:r>
      <w:r w:rsidRPr="00B244C8">
        <w:rPr>
          <w:szCs w:val="32"/>
        </w:rPr>
        <w:t xml:space="preserve">. </w:t>
      </w:r>
      <w:r w:rsidRPr="007E5293">
        <w:rPr>
          <w:szCs w:val="32"/>
        </w:rPr>
        <w:t>Характеристика проблемы</w:t>
      </w:r>
    </w:p>
    <w:p w:rsidR="00B65A8E" w:rsidRDefault="00B65A8E" w:rsidP="00B65A8E"/>
    <w:p w:rsidR="00B65A8E" w:rsidRDefault="00B65A8E" w:rsidP="00B65A8E">
      <w:pPr>
        <w:spacing w:before="280"/>
        <w:ind w:firstLine="540"/>
        <w:jc w:val="both"/>
        <w:rPr>
          <w:color w:val="020C22"/>
          <w:sz w:val="28"/>
          <w:szCs w:val="28"/>
        </w:rPr>
      </w:pPr>
      <w:proofErr w:type="gramStart"/>
      <w:r>
        <w:rPr>
          <w:rFonts w:eastAsia="Calibri"/>
          <w:sz w:val="28"/>
          <w:szCs w:val="28"/>
          <w:lang w:eastAsia="en-US"/>
        </w:rPr>
        <w:t>Муниципальная</w:t>
      </w:r>
      <w:r w:rsidRPr="007E5293">
        <w:rPr>
          <w:rFonts w:eastAsia="Calibri"/>
          <w:sz w:val="28"/>
          <w:szCs w:val="28"/>
          <w:lang w:eastAsia="en-US"/>
        </w:rPr>
        <w:t xml:space="preserve"> программа разработана в соответствии с </w:t>
      </w:r>
      <w:hyperlink r:id="rId8">
        <w:r w:rsidRPr="007E5293">
          <w:rPr>
            <w:rFonts w:eastAsia="Calibri"/>
            <w:sz w:val="28"/>
            <w:szCs w:val="28"/>
            <w:lang w:eastAsia="en-US"/>
          </w:rPr>
          <w:t>Постановлением</w:t>
        </w:r>
      </w:hyperlink>
      <w:r w:rsidRPr="007E5293">
        <w:rPr>
          <w:rFonts w:eastAsia="Calibri"/>
          <w:sz w:val="28"/>
          <w:szCs w:val="28"/>
          <w:lang w:eastAsia="en-US"/>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r w:rsidRPr="00BF77A8">
        <w:rPr>
          <w:rFonts w:eastAsia="Calibri"/>
          <w:sz w:val="28"/>
          <w:szCs w:val="28"/>
          <w:lang w:eastAsia="en-US"/>
        </w:rPr>
        <w:t>постановлением Администрации Курской области от 06.11.2019г. №1066-па</w:t>
      </w:r>
      <w:r w:rsidRPr="00BF77A8">
        <w:rPr>
          <w:color w:val="020C22"/>
          <w:sz w:val="28"/>
          <w:szCs w:val="28"/>
        </w:rPr>
        <w:t xml:space="preserve"> </w:t>
      </w:r>
      <w:r>
        <w:rPr>
          <w:color w:val="020C22"/>
          <w:sz w:val="28"/>
          <w:szCs w:val="28"/>
        </w:rPr>
        <w:t>«</w:t>
      </w:r>
      <w:r w:rsidRPr="00BF77A8">
        <w:rPr>
          <w:color w:val="020C22"/>
          <w:sz w:val="28"/>
          <w:szCs w:val="28"/>
        </w:rPr>
        <w:t>Об утверждении государственной программы Курской области «Комплексное развитие сельских территорий Курской области»</w:t>
      </w:r>
      <w:proofErr w:type="gramEnd"/>
    </w:p>
    <w:p w:rsidR="00B65A8E" w:rsidRPr="004D5EFF" w:rsidRDefault="00B65A8E" w:rsidP="00B65A8E">
      <w:pPr>
        <w:widowControl w:val="0"/>
        <w:ind w:firstLine="360"/>
        <w:jc w:val="both"/>
        <w:rPr>
          <w:sz w:val="28"/>
          <w:szCs w:val="28"/>
        </w:rPr>
      </w:pPr>
      <w:r>
        <w:rPr>
          <w:color w:val="020C22"/>
          <w:sz w:val="28"/>
          <w:szCs w:val="28"/>
        </w:rPr>
        <w:t>На территории Черницынского</w:t>
      </w:r>
      <w:r w:rsidRPr="004D5EFF">
        <w:rPr>
          <w:color w:val="020C22"/>
          <w:sz w:val="28"/>
          <w:szCs w:val="28"/>
        </w:rPr>
        <w:t xml:space="preserve">  сельсовета </w:t>
      </w:r>
      <w:r>
        <w:rPr>
          <w:color w:val="020C22"/>
          <w:sz w:val="28"/>
          <w:szCs w:val="28"/>
        </w:rPr>
        <w:t>Октябрь</w:t>
      </w:r>
      <w:r w:rsidRPr="004D5EFF">
        <w:rPr>
          <w:color w:val="020C22"/>
          <w:sz w:val="28"/>
          <w:szCs w:val="28"/>
        </w:rPr>
        <w:t>ского района (далее –</w:t>
      </w:r>
      <w:r>
        <w:rPr>
          <w:color w:val="020C22"/>
          <w:sz w:val="28"/>
          <w:szCs w:val="28"/>
        </w:rPr>
        <w:t xml:space="preserve">  Черницынский сельсовет) располагаются 6 сельских  населенных</w:t>
      </w:r>
      <w:r w:rsidRPr="004D5EFF">
        <w:rPr>
          <w:color w:val="020C22"/>
          <w:sz w:val="28"/>
          <w:szCs w:val="28"/>
        </w:rPr>
        <w:t xml:space="preserve"> пункт</w:t>
      </w:r>
      <w:r>
        <w:rPr>
          <w:color w:val="020C22"/>
          <w:sz w:val="28"/>
          <w:szCs w:val="28"/>
        </w:rPr>
        <w:t xml:space="preserve">а –     </w:t>
      </w:r>
      <w:proofErr w:type="spellStart"/>
      <w:r>
        <w:rPr>
          <w:color w:val="020C22"/>
          <w:sz w:val="28"/>
          <w:szCs w:val="28"/>
        </w:rPr>
        <w:t>д</w:t>
      </w:r>
      <w:proofErr w:type="gramStart"/>
      <w:r>
        <w:rPr>
          <w:color w:val="020C22"/>
          <w:sz w:val="28"/>
          <w:szCs w:val="28"/>
        </w:rPr>
        <w:t>.Р</w:t>
      </w:r>
      <w:proofErr w:type="gramEnd"/>
      <w:r>
        <w:rPr>
          <w:color w:val="020C22"/>
          <w:sz w:val="28"/>
          <w:szCs w:val="28"/>
        </w:rPr>
        <w:t>ойково</w:t>
      </w:r>
      <w:proofErr w:type="spellEnd"/>
      <w:r>
        <w:rPr>
          <w:color w:val="020C22"/>
          <w:sz w:val="28"/>
          <w:szCs w:val="28"/>
        </w:rPr>
        <w:t xml:space="preserve">, </w:t>
      </w:r>
      <w:proofErr w:type="spellStart"/>
      <w:r>
        <w:rPr>
          <w:color w:val="020C22"/>
          <w:sz w:val="28"/>
          <w:szCs w:val="28"/>
        </w:rPr>
        <w:t>с.Черницыно</w:t>
      </w:r>
      <w:proofErr w:type="spellEnd"/>
      <w:r>
        <w:rPr>
          <w:color w:val="020C22"/>
          <w:sz w:val="28"/>
          <w:szCs w:val="28"/>
        </w:rPr>
        <w:t xml:space="preserve">, </w:t>
      </w:r>
      <w:proofErr w:type="spellStart"/>
      <w:r>
        <w:rPr>
          <w:color w:val="020C22"/>
          <w:sz w:val="28"/>
          <w:szCs w:val="28"/>
        </w:rPr>
        <w:t>д.Анахина</w:t>
      </w:r>
      <w:proofErr w:type="spellEnd"/>
      <w:r>
        <w:rPr>
          <w:color w:val="020C22"/>
          <w:sz w:val="28"/>
          <w:szCs w:val="28"/>
        </w:rPr>
        <w:t xml:space="preserve">, д. Маслова, д.Репина, д.Нижняя </w:t>
      </w:r>
      <w:proofErr w:type="spellStart"/>
      <w:r>
        <w:rPr>
          <w:color w:val="020C22"/>
          <w:sz w:val="28"/>
          <w:szCs w:val="28"/>
        </w:rPr>
        <w:t>Воробжа</w:t>
      </w:r>
      <w:proofErr w:type="spellEnd"/>
      <w:r>
        <w:rPr>
          <w:color w:val="020C22"/>
          <w:sz w:val="28"/>
          <w:szCs w:val="28"/>
        </w:rPr>
        <w:t>,   Численность населения Черницынского</w:t>
      </w:r>
      <w:r w:rsidRPr="004D5EFF">
        <w:rPr>
          <w:color w:val="020C22"/>
          <w:sz w:val="28"/>
          <w:szCs w:val="28"/>
        </w:rPr>
        <w:t xml:space="preserve"> сельсовета по состоянию на 01.0</w:t>
      </w:r>
      <w:r>
        <w:rPr>
          <w:color w:val="020C22"/>
          <w:sz w:val="28"/>
          <w:szCs w:val="28"/>
        </w:rPr>
        <w:t xml:space="preserve">1.2020года составила 7847 </w:t>
      </w:r>
      <w:r w:rsidRPr="004D5EFF">
        <w:rPr>
          <w:color w:val="020C22"/>
          <w:sz w:val="28"/>
          <w:szCs w:val="28"/>
        </w:rPr>
        <w:t xml:space="preserve"> человек,</w:t>
      </w:r>
      <w:r w:rsidRPr="004D5EFF">
        <w:rPr>
          <w:sz w:val="28"/>
          <w:szCs w:val="28"/>
        </w:rPr>
        <w:t xml:space="preserve"> в том числе: </w:t>
      </w:r>
    </w:p>
    <w:p w:rsidR="00B65A8E" w:rsidRPr="004D5EFF" w:rsidRDefault="00B65A8E" w:rsidP="00B65A8E">
      <w:pPr>
        <w:widowControl w:val="0"/>
        <w:ind w:firstLine="360"/>
        <w:jc w:val="both"/>
        <w:rPr>
          <w:sz w:val="28"/>
          <w:szCs w:val="28"/>
        </w:rPr>
      </w:pPr>
      <w:r>
        <w:rPr>
          <w:sz w:val="28"/>
          <w:szCs w:val="28"/>
        </w:rPr>
        <w:t>трудоспособное население 4049</w:t>
      </w:r>
      <w:r w:rsidRPr="004D5EFF">
        <w:rPr>
          <w:sz w:val="28"/>
          <w:szCs w:val="28"/>
        </w:rPr>
        <w:t xml:space="preserve"> человек;</w:t>
      </w:r>
    </w:p>
    <w:p w:rsidR="00B65A8E" w:rsidRPr="004D5EFF" w:rsidRDefault="00B65A8E" w:rsidP="00B65A8E">
      <w:pPr>
        <w:widowControl w:val="0"/>
        <w:ind w:firstLine="360"/>
        <w:jc w:val="both"/>
        <w:rPr>
          <w:sz w:val="28"/>
          <w:szCs w:val="28"/>
        </w:rPr>
      </w:pPr>
      <w:r>
        <w:rPr>
          <w:sz w:val="28"/>
          <w:szCs w:val="28"/>
        </w:rPr>
        <w:t>пенсионеры 1904 человека</w:t>
      </w:r>
      <w:r w:rsidRPr="004D5EFF">
        <w:rPr>
          <w:sz w:val="28"/>
          <w:szCs w:val="28"/>
        </w:rPr>
        <w:t>;</w:t>
      </w:r>
    </w:p>
    <w:p w:rsidR="00B65A8E" w:rsidRPr="004D5EFF" w:rsidRDefault="00B65A8E" w:rsidP="00B65A8E">
      <w:pPr>
        <w:widowControl w:val="0"/>
        <w:ind w:firstLine="360"/>
        <w:jc w:val="both"/>
        <w:rPr>
          <w:sz w:val="28"/>
          <w:szCs w:val="28"/>
        </w:rPr>
      </w:pPr>
      <w:r>
        <w:rPr>
          <w:sz w:val="28"/>
          <w:szCs w:val="28"/>
        </w:rPr>
        <w:t>дети- 1522 человек</w:t>
      </w:r>
      <w:r w:rsidRPr="004D5EFF">
        <w:rPr>
          <w:sz w:val="28"/>
          <w:szCs w:val="28"/>
        </w:rPr>
        <w:t>.</w:t>
      </w:r>
    </w:p>
    <w:p w:rsidR="00B65A8E" w:rsidRPr="004D5EFF" w:rsidRDefault="00B65A8E" w:rsidP="00B65A8E">
      <w:pPr>
        <w:widowControl w:val="0"/>
        <w:ind w:firstLine="360"/>
        <w:jc w:val="both"/>
        <w:rPr>
          <w:sz w:val="28"/>
          <w:szCs w:val="28"/>
        </w:rPr>
      </w:pPr>
      <w:r w:rsidRPr="004D5EFF">
        <w:rPr>
          <w:sz w:val="28"/>
          <w:szCs w:val="28"/>
        </w:rPr>
        <w:t>Структура занятости трудоспособного населения характеризуется следующими данными:</w:t>
      </w:r>
    </w:p>
    <w:p w:rsidR="00B65A8E" w:rsidRPr="004D5EFF" w:rsidRDefault="00B65A8E" w:rsidP="00B65A8E">
      <w:pPr>
        <w:widowControl w:val="0"/>
        <w:jc w:val="both"/>
        <w:rPr>
          <w:sz w:val="28"/>
          <w:szCs w:val="28"/>
        </w:rPr>
      </w:pPr>
      <w:r>
        <w:rPr>
          <w:sz w:val="28"/>
          <w:szCs w:val="28"/>
        </w:rPr>
        <w:t>-</w:t>
      </w:r>
      <w:r w:rsidRPr="004D5EFF">
        <w:rPr>
          <w:sz w:val="28"/>
          <w:szCs w:val="28"/>
        </w:rPr>
        <w:t xml:space="preserve"> </w:t>
      </w:r>
      <w:r>
        <w:rPr>
          <w:sz w:val="28"/>
          <w:szCs w:val="28"/>
        </w:rPr>
        <w:t>сельскохозяйственное производство - 220 человек (5,4 %)</w:t>
      </w:r>
    </w:p>
    <w:p w:rsidR="00B65A8E" w:rsidRPr="004D5EFF" w:rsidRDefault="00B65A8E" w:rsidP="00B65A8E">
      <w:pPr>
        <w:widowControl w:val="0"/>
        <w:jc w:val="both"/>
        <w:rPr>
          <w:sz w:val="28"/>
          <w:szCs w:val="28"/>
        </w:rPr>
      </w:pPr>
      <w:r w:rsidRPr="004D5EFF">
        <w:rPr>
          <w:sz w:val="28"/>
          <w:szCs w:val="28"/>
        </w:rPr>
        <w:t xml:space="preserve">-организации бюджетной сферы - </w:t>
      </w:r>
      <w:r>
        <w:rPr>
          <w:sz w:val="28"/>
          <w:szCs w:val="28"/>
        </w:rPr>
        <w:t>80 человек (2,0</w:t>
      </w:r>
      <w:r w:rsidRPr="004D5EFF">
        <w:rPr>
          <w:sz w:val="28"/>
          <w:szCs w:val="28"/>
        </w:rPr>
        <w:t xml:space="preserve">  %);</w:t>
      </w:r>
    </w:p>
    <w:p w:rsidR="00B65A8E" w:rsidRPr="004D5EFF" w:rsidRDefault="00B65A8E" w:rsidP="00B65A8E">
      <w:pPr>
        <w:widowControl w:val="0"/>
        <w:jc w:val="both"/>
        <w:rPr>
          <w:sz w:val="28"/>
          <w:szCs w:val="28"/>
        </w:rPr>
      </w:pPr>
      <w:r w:rsidRPr="004D5EFF">
        <w:rPr>
          <w:sz w:val="28"/>
          <w:szCs w:val="28"/>
        </w:rPr>
        <w:t xml:space="preserve">-организации несельскохозяйственной сферы - </w:t>
      </w:r>
      <w:r>
        <w:rPr>
          <w:sz w:val="28"/>
          <w:szCs w:val="28"/>
        </w:rPr>
        <w:t>907 человек (22,4</w:t>
      </w:r>
      <w:r w:rsidRPr="004D5EFF">
        <w:rPr>
          <w:sz w:val="28"/>
          <w:szCs w:val="28"/>
        </w:rPr>
        <w:t xml:space="preserve"> %);</w:t>
      </w:r>
    </w:p>
    <w:p w:rsidR="00B65A8E" w:rsidRPr="004D5EFF" w:rsidRDefault="00B65A8E" w:rsidP="00B65A8E">
      <w:pPr>
        <w:widowControl w:val="0"/>
        <w:jc w:val="both"/>
        <w:rPr>
          <w:sz w:val="28"/>
          <w:szCs w:val="28"/>
        </w:rPr>
      </w:pPr>
      <w:r w:rsidRPr="004D5EFF">
        <w:rPr>
          <w:sz w:val="28"/>
          <w:szCs w:val="28"/>
        </w:rPr>
        <w:t>-работает за</w:t>
      </w:r>
      <w:r>
        <w:rPr>
          <w:sz w:val="28"/>
          <w:szCs w:val="28"/>
        </w:rPr>
        <w:t xml:space="preserve"> пределами территории </w:t>
      </w:r>
      <w:proofErr w:type="spellStart"/>
      <w:r>
        <w:rPr>
          <w:sz w:val="28"/>
          <w:szCs w:val="28"/>
        </w:rPr>
        <w:t>Черницынкого</w:t>
      </w:r>
      <w:proofErr w:type="spellEnd"/>
      <w:r>
        <w:rPr>
          <w:sz w:val="28"/>
          <w:szCs w:val="28"/>
        </w:rPr>
        <w:t xml:space="preserve"> сельсовета - 2370</w:t>
      </w:r>
      <w:r w:rsidRPr="004D5EFF">
        <w:rPr>
          <w:sz w:val="28"/>
          <w:szCs w:val="28"/>
        </w:rPr>
        <w:t xml:space="preserve"> человек </w:t>
      </w:r>
    </w:p>
    <w:p w:rsidR="00B65A8E" w:rsidRPr="004D5EFF" w:rsidRDefault="00B65A8E" w:rsidP="00B65A8E">
      <w:pPr>
        <w:widowControl w:val="0"/>
        <w:jc w:val="both"/>
        <w:rPr>
          <w:sz w:val="28"/>
          <w:szCs w:val="28"/>
        </w:rPr>
      </w:pPr>
      <w:r w:rsidRPr="004D5EFF">
        <w:rPr>
          <w:sz w:val="28"/>
          <w:szCs w:val="28"/>
        </w:rPr>
        <w:t xml:space="preserve">( </w:t>
      </w:r>
      <w:r>
        <w:rPr>
          <w:sz w:val="28"/>
          <w:szCs w:val="28"/>
        </w:rPr>
        <w:t>59</w:t>
      </w:r>
      <w:r w:rsidRPr="004D5EFF">
        <w:rPr>
          <w:sz w:val="28"/>
          <w:szCs w:val="28"/>
        </w:rPr>
        <w:t>%);</w:t>
      </w:r>
    </w:p>
    <w:p w:rsidR="00B65A8E" w:rsidRPr="004D5EFF" w:rsidRDefault="00B65A8E" w:rsidP="00B65A8E">
      <w:pPr>
        <w:widowControl w:val="0"/>
        <w:jc w:val="both"/>
        <w:rPr>
          <w:sz w:val="28"/>
          <w:szCs w:val="28"/>
        </w:rPr>
      </w:pPr>
      <w:r w:rsidRPr="004D5EFF">
        <w:rPr>
          <w:sz w:val="28"/>
          <w:szCs w:val="28"/>
        </w:rPr>
        <w:t xml:space="preserve">-не обеспечено работой - </w:t>
      </w:r>
      <w:r>
        <w:rPr>
          <w:sz w:val="28"/>
          <w:szCs w:val="28"/>
        </w:rPr>
        <w:t>472</w:t>
      </w:r>
      <w:r w:rsidRPr="004D5EFF">
        <w:rPr>
          <w:sz w:val="28"/>
          <w:szCs w:val="28"/>
        </w:rPr>
        <w:t xml:space="preserve"> человек </w:t>
      </w:r>
      <w:proofErr w:type="gramStart"/>
      <w:r w:rsidRPr="004D5EFF">
        <w:rPr>
          <w:sz w:val="28"/>
          <w:szCs w:val="28"/>
        </w:rPr>
        <w:t xml:space="preserve">( </w:t>
      </w:r>
      <w:proofErr w:type="gramEnd"/>
      <w:r>
        <w:rPr>
          <w:sz w:val="28"/>
          <w:szCs w:val="28"/>
        </w:rPr>
        <w:t>11,7</w:t>
      </w:r>
      <w:r w:rsidRPr="004D5EFF">
        <w:rPr>
          <w:sz w:val="28"/>
          <w:szCs w:val="28"/>
        </w:rPr>
        <w:t xml:space="preserve"> %).</w:t>
      </w:r>
    </w:p>
    <w:p w:rsidR="00B65A8E" w:rsidRDefault="00B65A8E" w:rsidP="00B65A8E">
      <w:pPr>
        <w:ind w:firstLine="540"/>
        <w:jc w:val="both"/>
        <w:rPr>
          <w:color w:val="020C22"/>
          <w:sz w:val="28"/>
          <w:szCs w:val="28"/>
        </w:rPr>
      </w:pPr>
      <w:r>
        <w:rPr>
          <w:color w:val="020C22"/>
          <w:sz w:val="28"/>
          <w:szCs w:val="28"/>
        </w:rPr>
        <w:t>По состоянию на 01.01.2020г. на территории Черницынского сельсовета функционируют:</w:t>
      </w:r>
    </w:p>
    <w:p w:rsidR="00B65A8E" w:rsidRDefault="00B65A8E" w:rsidP="00B65A8E">
      <w:pPr>
        <w:ind w:firstLine="540"/>
        <w:jc w:val="both"/>
        <w:rPr>
          <w:color w:val="020C22"/>
          <w:sz w:val="28"/>
          <w:szCs w:val="28"/>
        </w:rPr>
      </w:pPr>
      <w:r>
        <w:rPr>
          <w:color w:val="020C22"/>
          <w:sz w:val="28"/>
          <w:szCs w:val="28"/>
        </w:rPr>
        <w:t>- 2 общеобразовательные школы на 759</w:t>
      </w:r>
      <w:r w:rsidRPr="008F5267">
        <w:rPr>
          <w:sz w:val="28"/>
          <w:szCs w:val="28"/>
        </w:rPr>
        <w:t xml:space="preserve"> </w:t>
      </w:r>
      <w:r>
        <w:rPr>
          <w:color w:val="020C22"/>
          <w:sz w:val="28"/>
          <w:szCs w:val="28"/>
        </w:rPr>
        <w:t>ученических мест;</w:t>
      </w:r>
    </w:p>
    <w:p w:rsidR="00B65A8E" w:rsidRDefault="00B65A8E" w:rsidP="00B65A8E">
      <w:pPr>
        <w:ind w:firstLine="540"/>
        <w:jc w:val="both"/>
        <w:rPr>
          <w:color w:val="020C22"/>
          <w:sz w:val="28"/>
          <w:szCs w:val="28"/>
        </w:rPr>
      </w:pPr>
      <w:r>
        <w:rPr>
          <w:color w:val="020C22"/>
          <w:sz w:val="28"/>
          <w:szCs w:val="28"/>
        </w:rPr>
        <w:t>- детский сад на 22</w:t>
      </w:r>
      <w:r w:rsidRPr="008F5267">
        <w:rPr>
          <w:sz w:val="28"/>
          <w:szCs w:val="28"/>
        </w:rPr>
        <w:t xml:space="preserve"> </w:t>
      </w:r>
      <w:r>
        <w:rPr>
          <w:color w:val="020C22"/>
          <w:sz w:val="28"/>
          <w:szCs w:val="28"/>
        </w:rPr>
        <w:t>мест;</w:t>
      </w:r>
    </w:p>
    <w:p w:rsidR="00B65A8E" w:rsidRDefault="00B65A8E" w:rsidP="00B65A8E">
      <w:pPr>
        <w:ind w:firstLine="540"/>
        <w:jc w:val="both"/>
        <w:rPr>
          <w:color w:val="020C22"/>
          <w:sz w:val="28"/>
          <w:szCs w:val="28"/>
        </w:rPr>
      </w:pPr>
      <w:r>
        <w:rPr>
          <w:color w:val="020C22"/>
          <w:sz w:val="28"/>
          <w:szCs w:val="28"/>
        </w:rPr>
        <w:t>- 2 учреждения: МКСУ «Геолог»; МКУК «</w:t>
      </w:r>
      <w:proofErr w:type="spellStart"/>
      <w:r>
        <w:rPr>
          <w:color w:val="020C22"/>
          <w:sz w:val="28"/>
          <w:szCs w:val="28"/>
        </w:rPr>
        <w:t>Воробжанский</w:t>
      </w:r>
      <w:proofErr w:type="spellEnd"/>
      <w:r>
        <w:rPr>
          <w:color w:val="020C22"/>
          <w:sz w:val="28"/>
          <w:szCs w:val="28"/>
        </w:rPr>
        <w:t xml:space="preserve"> СДК»;</w:t>
      </w:r>
    </w:p>
    <w:p w:rsidR="00B65A8E" w:rsidRDefault="00B65A8E" w:rsidP="00B65A8E">
      <w:pPr>
        <w:ind w:firstLine="540"/>
        <w:jc w:val="both"/>
        <w:rPr>
          <w:color w:val="020C22"/>
          <w:sz w:val="28"/>
          <w:szCs w:val="28"/>
        </w:rPr>
      </w:pPr>
      <w:r>
        <w:rPr>
          <w:color w:val="020C22"/>
          <w:sz w:val="28"/>
          <w:szCs w:val="28"/>
        </w:rPr>
        <w:t xml:space="preserve">- 2 </w:t>
      </w:r>
      <w:proofErr w:type="spellStart"/>
      <w:r>
        <w:rPr>
          <w:color w:val="020C22"/>
          <w:sz w:val="28"/>
          <w:szCs w:val="28"/>
        </w:rPr>
        <w:t>ФАПа</w:t>
      </w:r>
      <w:proofErr w:type="spellEnd"/>
      <w:r>
        <w:rPr>
          <w:color w:val="020C22"/>
          <w:sz w:val="28"/>
          <w:szCs w:val="28"/>
        </w:rPr>
        <w:t>.</w:t>
      </w:r>
    </w:p>
    <w:p w:rsidR="00B65A8E" w:rsidRDefault="00B65A8E" w:rsidP="00B65A8E">
      <w:pPr>
        <w:ind w:firstLine="540"/>
        <w:jc w:val="both"/>
        <w:rPr>
          <w:color w:val="020C22"/>
          <w:sz w:val="28"/>
          <w:szCs w:val="28"/>
        </w:rPr>
      </w:pPr>
      <w:r>
        <w:rPr>
          <w:color w:val="020C22"/>
          <w:sz w:val="28"/>
          <w:szCs w:val="28"/>
        </w:rPr>
        <w:t>-</w:t>
      </w:r>
    </w:p>
    <w:p w:rsidR="00B65A8E" w:rsidRDefault="00B65A8E" w:rsidP="00B65A8E">
      <w:pPr>
        <w:jc w:val="both"/>
        <w:rPr>
          <w:color w:val="020C22"/>
          <w:sz w:val="28"/>
          <w:szCs w:val="28"/>
        </w:rPr>
      </w:pPr>
    </w:p>
    <w:p w:rsidR="00B65A8E" w:rsidRPr="003101AF" w:rsidRDefault="00B65A8E" w:rsidP="00B65A8E">
      <w:pPr>
        <w:pStyle w:val="35"/>
        <w:tabs>
          <w:tab w:val="left" w:pos="8080"/>
        </w:tabs>
        <w:rPr>
          <w:sz w:val="28"/>
          <w:szCs w:val="28"/>
        </w:rPr>
      </w:pPr>
      <w:r w:rsidRPr="003101AF">
        <w:rPr>
          <w:sz w:val="28"/>
          <w:szCs w:val="28"/>
        </w:rPr>
        <w:t xml:space="preserve">Общая площадь жилищного фонда, находящегося на территории </w:t>
      </w:r>
      <w:r>
        <w:rPr>
          <w:sz w:val="28"/>
          <w:szCs w:val="28"/>
        </w:rPr>
        <w:t>Черницын</w:t>
      </w:r>
      <w:r w:rsidRPr="003101AF">
        <w:rPr>
          <w:sz w:val="28"/>
          <w:szCs w:val="28"/>
        </w:rPr>
        <w:t>ского сельсовета на 20</w:t>
      </w:r>
      <w:r>
        <w:rPr>
          <w:sz w:val="28"/>
          <w:szCs w:val="28"/>
        </w:rPr>
        <w:t>20</w:t>
      </w:r>
      <w:r w:rsidRPr="003101AF">
        <w:rPr>
          <w:sz w:val="28"/>
          <w:szCs w:val="28"/>
        </w:rPr>
        <w:t xml:space="preserve"> года составляет 210000  кв. метров, в том числе: </w:t>
      </w:r>
    </w:p>
    <w:p w:rsidR="00B65A8E" w:rsidRPr="002900C4" w:rsidRDefault="00B65A8E" w:rsidP="00B65A8E">
      <w:pPr>
        <w:jc w:val="both"/>
        <w:rPr>
          <w:sz w:val="28"/>
          <w:szCs w:val="28"/>
        </w:rPr>
      </w:pPr>
      <w:r w:rsidRPr="002900C4">
        <w:rPr>
          <w:sz w:val="28"/>
          <w:szCs w:val="28"/>
        </w:rPr>
        <w:t>-мн</w:t>
      </w:r>
      <w:r>
        <w:rPr>
          <w:sz w:val="28"/>
          <w:szCs w:val="28"/>
        </w:rPr>
        <w:t>огоквартирные жилые дома - 13800 кв</w:t>
      </w:r>
      <w:proofErr w:type="gramStart"/>
      <w:r>
        <w:rPr>
          <w:sz w:val="28"/>
          <w:szCs w:val="28"/>
        </w:rPr>
        <w:t>.м</w:t>
      </w:r>
      <w:proofErr w:type="gramEnd"/>
      <w:r>
        <w:rPr>
          <w:sz w:val="28"/>
          <w:szCs w:val="28"/>
        </w:rPr>
        <w:t xml:space="preserve"> ( 2,7</w:t>
      </w:r>
      <w:r w:rsidRPr="002900C4">
        <w:rPr>
          <w:sz w:val="28"/>
          <w:szCs w:val="28"/>
        </w:rPr>
        <w:t xml:space="preserve"> %); </w:t>
      </w:r>
    </w:p>
    <w:p w:rsidR="00B65A8E" w:rsidRDefault="00B65A8E" w:rsidP="00B65A8E">
      <w:pPr>
        <w:jc w:val="both"/>
        <w:rPr>
          <w:sz w:val="28"/>
          <w:szCs w:val="28"/>
        </w:rPr>
      </w:pPr>
      <w:r w:rsidRPr="002900C4">
        <w:rPr>
          <w:sz w:val="28"/>
          <w:szCs w:val="28"/>
        </w:rPr>
        <w:t>-ин</w:t>
      </w:r>
      <w:r>
        <w:rPr>
          <w:sz w:val="28"/>
          <w:szCs w:val="28"/>
        </w:rPr>
        <w:t>дивидуальные жилые дома.  - 195800</w:t>
      </w:r>
      <w:r w:rsidRPr="002900C4">
        <w:rPr>
          <w:sz w:val="28"/>
          <w:szCs w:val="28"/>
        </w:rPr>
        <w:t xml:space="preserve"> кв</w:t>
      </w:r>
      <w:proofErr w:type="gramStart"/>
      <w:r w:rsidRPr="002900C4">
        <w:rPr>
          <w:sz w:val="28"/>
          <w:szCs w:val="28"/>
        </w:rPr>
        <w:t>.</w:t>
      </w:r>
      <w:r>
        <w:rPr>
          <w:sz w:val="28"/>
          <w:szCs w:val="28"/>
        </w:rPr>
        <w:t>м</w:t>
      </w:r>
      <w:proofErr w:type="gramEnd"/>
      <w:r>
        <w:rPr>
          <w:sz w:val="28"/>
          <w:szCs w:val="28"/>
        </w:rPr>
        <w:t xml:space="preserve"> ( 98</w:t>
      </w:r>
      <w:r w:rsidRPr="002900C4">
        <w:rPr>
          <w:sz w:val="28"/>
          <w:szCs w:val="28"/>
        </w:rPr>
        <w:t xml:space="preserve"> %).</w:t>
      </w:r>
    </w:p>
    <w:p w:rsidR="00B65A8E" w:rsidRPr="005A1D44" w:rsidRDefault="00B65A8E" w:rsidP="00B65A8E">
      <w:pPr>
        <w:jc w:val="both"/>
        <w:rPr>
          <w:sz w:val="28"/>
          <w:szCs w:val="28"/>
        </w:rPr>
      </w:pPr>
      <w:r>
        <w:rPr>
          <w:sz w:val="28"/>
          <w:szCs w:val="28"/>
        </w:rPr>
        <w:t>За 2019г. признаны нуждающимися в улучшении жилищных условий 47 семей, в том числе 4 молодых семей, 2 семьи имеющие детей инвалидов, 2 многодетные семьи, 1 переселенец, 8 семей аварийный жилой фонд.</w:t>
      </w:r>
    </w:p>
    <w:p w:rsidR="00B65A8E" w:rsidRPr="00BF77A8" w:rsidRDefault="00B65A8E" w:rsidP="00B65A8E">
      <w:pPr>
        <w:jc w:val="center"/>
        <w:rPr>
          <w:sz w:val="28"/>
          <w:szCs w:val="28"/>
        </w:rPr>
      </w:pPr>
    </w:p>
    <w:p w:rsidR="00B65A8E" w:rsidRDefault="00B65A8E" w:rsidP="00B65A8E">
      <w:pPr>
        <w:pStyle w:val="4"/>
        <w:rPr>
          <w:rFonts w:eastAsia="Calibri"/>
          <w:lang w:eastAsia="en-US"/>
        </w:rPr>
      </w:pPr>
      <w:r>
        <w:rPr>
          <w:rFonts w:eastAsia="Calibri"/>
          <w:lang w:val="en-US" w:eastAsia="en-US"/>
        </w:rPr>
        <w:lastRenderedPageBreak/>
        <w:t>II</w:t>
      </w:r>
      <w:r w:rsidRPr="007708EF">
        <w:rPr>
          <w:rFonts w:eastAsia="Calibri"/>
          <w:lang w:eastAsia="en-US"/>
        </w:rPr>
        <w:t xml:space="preserve">. </w:t>
      </w:r>
      <w:r>
        <w:rPr>
          <w:rFonts w:eastAsia="Calibri"/>
          <w:lang w:eastAsia="en-US"/>
        </w:rPr>
        <w:t>Ц</w:t>
      </w:r>
      <w:r w:rsidRPr="009747F6">
        <w:rPr>
          <w:rFonts w:eastAsia="Calibri"/>
          <w:lang w:eastAsia="en-US"/>
        </w:rPr>
        <w:t xml:space="preserve">ели, задачи и показатели (индикаторы) достижения целей и решения задач, описание основных ожидаемых конечных результатов </w:t>
      </w:r>
      <w:r>
        <w:rPr>
          <w:rFonts w:eastAsia="Calibri"/>
          <w:lang w:eastAsia="en-US"/>
        </w:rPr>
        <w:t>муниципальной</w:t>
      </w:r>
      <w:r w:rsidRPr="009747F6">
        <w:rPr>
          <w:rFonts w:eastAsia="Calibri"/>
          <w:lang w:eastAsia="en-US"/>
        </w:rPr>
        <w:t xml:space="preserve"> программы, сроков и этапов реализации </w:t>
      </w:r>
      <w:r>
        <w:rPr>
          <w:rFonts w:eastAsia="Calibri"/>
          <w:lang w:eastAsia="en-US"/>
        </w:rPr>
        <w:t>муниципальной</w:t>
      </w:r>
      <w:r w:rsidRPr="009747F6">
        <w:rPr>
          <w:rFonts w:eastAsia="Calibri"/>
          <w:lang w:eastAsia="en-US"/>
        </w:rPr>
        <w:t xml:space="preserve"> программы</w:t>
      </w:r>
    </w:p>
    <w:p w:rsidR="00B65A8E" w:rsidRPr="009747F6" w:rsidRDefault="00B65A8E" w:rsidP="00B65A8E">
      <w:pPr>
        <w:ind w:firstLine="709"/>
        <w:jc w:val="center"/>
        <w:rPr>
          <w:rFonts w:eastAsia="Calibri"/>
          <w:b/>
          <w:bCs/>
          <w:sz w:val="28"/>
          <w:szCs w:val="28"/>
          <w:lang w:eastAsia="en-US"/>
        </w:rPr>
      </w:pPr>
    </w:p>
    <w:p w:rsidR="00B65A8E" w:rsidRPr="00BF77A8" w:rsidRDefault="00B65A8E" w:rsidP="00B65A8E">
      <w:pPr>
        <w:rPr>
          <w:sz w:val="28"/>
          <w:szCs w:val="28"/>
        </w:rPr>
      </w:pPr>
      <w:r>
        <w:rPr>
          <w:sz w:val="28"/>
          <w:szCs w:val="28"/>
        </w:rPr>
        <w:t>П</w:t>
      </w:r>
      <w:r w:rsidRPr="00BF77A8">
        <w:rPr>
          <w:sz w:val="28"/>
          <w:szCs w:val="28"/>
        </w:rPr>
        <w:t>рограмма разработана в целях осуществления социально-экономического развития муниц</w:t>
      </w:r>
      <w:r>
        <w:rPr>
          <w:sz w:val="28"/>
          <w:szCs w:val="28"/>
        </w:rPr>
        <w:t>ипального образования «Черницынский</w:t>
      </w:r>
      <w:r w:rsidRPr="00BF77A8">
        <w:rPr>
          <w:sz w:val="28"/>
          <w:szCs w:val="28"/>
        </w:rPr>
        <w:t xml:space="preserve"> сельсовет» </w:t>
      </w:r>
      <w:r>
        <w:rPr>
          <w:sz w:val="28"/>
          <w:szCs w:val="28"/>
        </w:rPr>
        <w:t>Октябрь</w:t>
      </w:r>
      <w:r w:rsidRPr="00BF77A8">
        <w:rPr>
          <w:sz w:val="28"/>
          <w:szCs w:val="28"/>
        </w:rPr>
        <w:t>ского района Курской области, увеличения численности населения, создания комфортных условий для их проживания. Муниципальная программа охватывает реализацию задач комплексного развития сельских территорий, что позволит сократить различия в уровне и качестве жизни сельского и городского населения</w:t>
      </w:r>
      <w:r w:rsidRPr="007708EF">
        <w:rPr>
          <w:sz w:val="28"/>
          <w:szCs w:val="28"/>
        </w:rPr>
        <w:t>.</w:t>
      </w:r>
      <w:r w:rsidRPr="00BF77A8">
        <w:rPr>
          <w:sz w:val="28"/>
          <w:szCs w:val="28"/>
        </w:rPr>
        <w:t xml:space="preserve"> </w:t>
      </w:r>
    </w:p>
    <w:p w:rsidR="00B65A8E" w:rsidRDefault="00B65A8E" w:rsidP="00B65A8E">
      <w:pPr>
        <w:rPr>
          <w:sz w:val="28"/>
          <w:szCs w:val="28"/>
        </w:rPr>
      </w:pPr>
      <w:r w:rsidRPr="00BF77A8">
        <w:rPr>
          <w:sz w:val="28"/>
          <w:szCs w:val="28"/>
        </w:rPr>
        <w:t>Цели муниципальной программы направлены на</w:t>
      </w:r>
      <w:r w:rsidRPr="00BF77A8">
        <w:rPr>
          <w:rFonts w:eastAsia="Calibri"/>
          <w:sz w:val="28"/>
          <w:szCs w:val="28"/>
          <w:lang w:eastAsia="en-US"/>
        </w:rPr>
        <w:t xml:space="preserve"> реализаци</w:t>
      </w:r>
      <w:r>
        <w:rPr>
          <w:rFonts w:eastAsia="Calibri"/>
          <w:sz w:val="28"/>
          <w:szCs w:val="28"/>
          <w:lang w:eastAsia="en-US"/>
        </w:rPr>
        <w:t>ю</w:t>
      </w:r>
      <w:r w:rsidRPr="00BF77A8">
        <w:rPr>
          <w:rFonts w:eastAsia="Calibri"/>
          <w:sz w:val="28"/>
          <w:szCs w:val="28"/>
          <w:lang w:eastAsia="en-US"/>
        </w:rPr>
        <w:t xml:space="preserve"> проектов по благоустройству</w:t>
      </w:r>
      <w:r>
        <w:rPr>
          <w:rFonts w:eastAsia="Calibri"/>
          <w:sz w:val="28"/>
          <w:szCs w:val="28"/>
          <w:lang w:eastAsia="en-US"/>
        </w:rPr>
        <w:t xml:space="preserve">, которые  будут </w:t>
      </w:r>
      <w:r w:rsidRPr="00BF77A8">
        <w:rPr>
          <w:rFonts w:eastAsia="Calibri"/>
          <w:sz w:val="28"/>
          <w:szCs w:val="28"/>
          <w:lang w:eastAsia="en-US"/>
        </w:rPr>
        <w:t xml:space="preserve">способствовать   </w:t>
      </w:r>
      <w:r w:rsidRPr="00BF77A8">
        <w:rPr>
          <w:sz w:val="28"/>
          <w:szCs w:val="28"/>
        </w:rPr>
        <w:t>привлекательности для проживания и работы на сель</w:t>
      </w:r>
      <w:r>
        <w:rPr>
          <w:sz w:val="28"/>
          <w:szCs w:val="28"/>
        </w:rPr>
        <w:t>ских территориях.</w:t>
      </w:r>
    </w:p>
    <w:p w:rsidR="00B65A8E" w:rsidRPr="002A3814" w:rsidRDefault="00B65A8E" w:rsidP="00B65A8E">
      <w:pPr>
        <w:ind w:firstLine="709"/>
        <w:jc w:val="both"/>
        <w:rPr>
          <w:rFonts w:eastAsia="Calibri"/>
          <w:sz w:val="28"/>
          <w:szCs w:val="28"/>
          <w:lang w:eastAsia="en-US"/>
        </w:rPr>
      </w:pPr>
      <w:r w:rsidRPr="002A3814">
        <w:rPr>
          <w:rFonts w:eastAsia="Calibri"/>
          <w:sz w:val="28"/>
          <w:szCs w:val="28"/>
          <w:lang w:eastAsia="en-US"/>
        </w:rPr>
        <w:t xml:space="preserve">Для достижения указанных целей необходимо выполнить задачи, которые определены паспортом </w:t>
      </w:r>
      <w:r>
        <w:rPr>
          <w:rFonts w:eastAsia="Calibri"/>
          <w:sz w:val="28"/>
          <w:szCs w:val="28"/>
          <w:lang w:eastAsia="en-US"/>
        </w:rPr>
        <w:t>муниципальной</w:t>
      </w:r>
      <w:r w:rsidRPr="002A3814">
        <w:rPr>
          <w:rFonts w:eastAsia="Calibri"/>
          <w:sz w:val="28"/>
          <w:szCs w:val="28"/>
          <w:lang w:eastAsia="en-US"/>
        </w:rPr>
        <w:t xml:space="preserve"> программы и паспорт</w:t>
      </w:r>
      <w:r>
        <w:rPr>
          <w:rFonts w:eastAsia="Calibri"/>
          <w:sz w:val="28"/>
          <w:szCs w:val="28"/>
          <w:lang w:eastAsia="en-US"/>
        </w:rPr>
        <w:t>о</w:t>
      </w:r>
      <w:r w:rsidRPr="002A3814">
        <w:rPr>
          <w:rFonts w:eastAsia="Calibri"/>
          <w:sz w:val="28"/>
          <w:szCs w:val="28"/>
          <w:lang w:eastAsia="en-US"/>
        </w:rPr>
        <w:t>м подпрограмм</w:t>
      </w:r>
      <w:r>
        <w:rPr>
          <w:rFonts w:eastAsia="Calibri"/>
          <w:sz w:val="28"/>
          <w:szCs w:val="28"/>
          <w:lang w:eastAsia="en-US"/>
        </w:rPr>
        <w:t>ы</w:t>
      </w:r>
      <w:r w:rsidRPr="002A3814">
        <w:rPr>
          <w:rFonts w:eastAsia="Calibri"/>
          <w:sz w:val="28"/>
          <w:szCs w:val="28"/>
          <w:lang w:eastAsia="en-US"/>
        </w:rPr>
        <w:t>, включенн</w:t>
      </w:r>
      <w:r>
        <w:rPr>
          <w:rFonts w:eastAsia="Calibri"/>
          <w:sz w:val="28"/>
          <w:szCs w:val="28"/>
          <w:lang w:eastAsia="en-US"/>
        </w:rPr>
        <w:t>ой</w:t>
      </w:r>
      <w:r w:rsidRPr="002A3814">
        <w:rPr>
          <w:rFonts w:eastAsia="Calibri"/>
          <w:sz w:val="28"/>
          <w:szCs w:val="28"/>
          <w:lang w:eastAsia="en-US"/>
        </w:rPr>
        <w:t xml:space="preserve"> в </w:t>
      </w:r>
      <w:r>
        <w:rPr>
          <w:rFonts w:eastAsia="Calibri"/>
          <w:sz w:val="28"/>
          <w:szCs w:val="28"/>
          <w:lang w:eastAsia="en-US"/>
        </w:rPr>
        <w:t>муниципальную</w:t>
      </w:r>
      <w:r w:rsidRPr="002A3814">
        <w:rPr>
          <w:rFonts w:eastAsia="Calibri"/>
          <w:sz w:val="28"/>
          <w:szCs w:val="28"/>
          <w:lang w:eastAsia="en-US"/>
        </w:rPr>
        <w:t xml:space="preserve"> программу.</w:t>
      </w:r>
    </w:p>
    <w:p w:rsidR="00B65A8E" w:rsidRDefault="00B65A8E" w:rsidP="00B65A8E">
      <w:pPr>
        <w:ind w:firstLine="709"/>
        <w:jc w:val="both"/>
        <w:rPr>
          <w:rFonts w:eastAsia="Calibri"/>
          <w:sz w:val="28"/>
          <w:szCs w:val="28"/>
          <w:lang w:eastAsia="en-US"/>
        </w:rPr>
      </w:pPr>
      <w:r w:rsidRPr="002A3814">
        <w:rPr>
          <w:rFonts w:eastAsia="Calibri"/>
          <w:sz w:val="28"/>
          <w:szCs w:val="28"/>
          <w:lang w:eastAsia="en-US"/>
        </w:rPr>
        <w:t xml:space="preserve">Показатели (индикаторы) реализации </w:t>
      </w:r>
      <w:r>
        <w:rPr>
          <w:rFonts w:eastAsia="Calibri"/>
          <w:sz w:val="28"/>
          <w:szCs w:val="28"/>
          <w:lang w:eastAsia="en-US"/>
        </w:rPr>
        <w:t>муниципальной</w:t>
      </w:r>
      <w:r w:rsidRPr="002A3814">
        <w:rPr>
          <w:rFonts w:eastAsia="Calibri"/>
          <w:sz w:val="28"/>
          <w:szCs w:val="28"/>
          <w:lang w:eastAsia="en-US"/>
        </w:rPr>
        <w:t xml:space="preserve"> программы оцениваются в целом для </w:t>
      </w:r>
      <w:r>
        <w:rPr>
          <w:rFonts w:eastAsia="Calibri"/>
          <w:sz w:val="28"/>
          <w:szCs w:val="28"/>
          <w:lang w:eastAsia="en-US"/>
        </w:rPr>
        <w:t>муниципальной программы.</w:t>
      </w:r>
    </w:p>
    <w:p w:rsidR="00B65A8E" w:rsidRPr="009747F6" w:rsidRDefault="00B65A8E" w:rsidP="00B65A8E">
      <w:pPr>
        <w:ind w:firstLine="709"/>
        <w:jc w:val="both"/>
        <w:rPr>
          <w:rFonts w:eastAsia="Calibri"/>
          <w:sz w:val="28"/>
          <w:szCs w:val="28"/>
          <w:lang w:eastAsia="en-US"/>
        </w:rPr>
      </w:pPr>
    </w:p>
    <w:p w:rsidR="00B65A8E" w:rsidRDefault="00B65A8E" w:rsidP="00B65A8E">
      <w:pPr>
        <w:ind w:firstLine="709"/>
        <w:jc w:val="both"/>
        <w:rPr>
          <w:rFonts w:eastAsia="Calibri"/>
          <w:sz w:val="28"/>
          <w:szCs w:val="28"/>
          <w:lang w:eastAsia="en-US"/>
        </w:rPr>
      </w:pPr>
      <w:r>
        <w:rPr>
          <w:rFonts w:eastAsia="Calibri"/>
          <w:sz w:val="28"/>
          <w:szCs w:val="28"/>
          <w:lang w:eastAsia="en-US"/>
        </w:rPr>
        <w:t>Муниципальную</w:t>
      </w:r>
      <w:r w:rsidRPr="009747F6">
        <w:rPr>
          <w:rFonts w:eastAsia="Calibri"/>
          <w:sz w:val="28"/>
          <w:szCs w:val="28"/>
          <w:lang w:eastAsia="en-US"/>
        </w:rPr>
        <w:t xml:space="preserve"> программу предполагается реализовать в один этап - в 2020 - 2025 годах.</w:t>
      </w:r>
    </w:p>
    <w:p w:rsidR="00B65A8E" w:rsidRDefault="00B65A8E" w:rsidP="00B65A8E">
      <w:pPr>
        <w:ind w:firstLine="709"/>
        <w:jc w:val="both"/>
        <w:rPr>
          <w:rFonts w:eastAsia="Calibri"/>
          <w:sz w:val="28"/>
          <w:szCs w:val="28"/>
          <w:lang w:eastAsia="en-US"/>
        </w:rPr>
      </w:pPr>
    </w:p>
    <w:p w:rsidR="00B65A8E" w:rsidRPr="00104B2C" w:rsidRDefault="00B65A8E" w:rsidP="00B65A8E">
      <w:pPr>
        <w:rPr>
          <w:rFonts w:eastAsia="Calibri"/>
          <w:b/>
          <w:bCs/>
          <w:sz w:val="28"/>
          <w:szCs w:val="28"/>
          <w:lang w:eastAsia="en-US"/>
        </w:rPr>
      </w:pPr>
      <w:r>
        <w:rPr>
          <w:rFonts w:eastAsia="Calibri"/>
          <w:b/>
          <w:bCs/>
          <w:sz w:val="28"/>
          <w:szCs w:val="28"/>
          <w:lang w:eastAsia="en-US"/>
        </w:rPr>
        <w:t xml:space="preserve">                                    Ш.</w:t>
      </w:r>
      <w:r w:rsidRPr="00104B2C">
        <w:rPr>
          <w:rFonts w:eastAsia="Calibri"/>
          <w:b/>
          <w:bCs/>
          <w:sz w:val="28"/>
          <w:szCs w:val="28"/>
          <w:lang w:eastAsia="en-US"/>
        </w:rPr>
        <w:t xml:space="preserve"> Сведения о показателях и индикаторах</w:t>
      </w:r>
    </w:p>
    <w:p w:rsidR="00B65A8E" w:rsidRPr="00104B2C" w:rsidRDefault="00B65A8E" w:rsidP="00B65A8E">
      <w:pPr>
        <w:ind w:firstLine="709"/>
        <w:jc w:val="center"/>
        <w:rPr>
          <w:rFonts w:eastAsia="Calibri"/>
          <w:b/>
          <w:bCs/>
          <w:sz w:val="28"/>
          <w:szCs w:val="28"/>
          <w:lang w:eastAsia="en-US"/>
        </w:rPr>
      </w:pPr>
      <w:r>
        <w:rPr>
          <w:rFonts w:eastAsia="Calibri"/>
          <w:b/>
          <w:bCs/>
          <w:sz w:val="28"/>
          <w:szCs w:val="28"/>
          <w:lang w:eastAsia="en-US"/>
        </w:rPr>
        <w:t>Муниципальной</w:t>
      </w:r>
      <w:r w:rsidRPr="00104B2C">
        <w:rPr>
          <w:rFonts w:eastAsia="Calibri"/>
          <w:b/>
          <w:bCs/>
          <w:sz w:val="28"/>
          <w:szCs w:val="28"/>
          <w:lang w:eastAsia="en-US"/>
        </w:rPr>
        <w:t xml:space="preserve"> программы</w:t>
      </w:r>
    </w:p>
    <w:p w:rsidR="00B65A8E" w:rsidRPr="00104B2C" w:rsidRDefault="00B65A8E" w:rsidP="00B65A8E">
      <w:pPr>
        <w:ind w:firstLine="709"/>
        <w:jc w:val="both"/>
        <w:rPr>
          <w:rFonts w:eastAsia="Calibri"/>
          <w:b/>
          <w:bCs/>
          <w:sz w:val="28"/>
          <w:szCs w:val="28"/>
          <w:lang w:eastAsia="en-US"/>
        </w:rPr>
      </w:pPr>
    </w:p>
    <w:p w:rsidR="00B65A8E" w:rsidRPr="00104B2C" w:rsidRDefault="00B65A8E" w:rsidP="00B65A8E">
      <w:pPr>
        <w:ind w:firstLine="709"/>
        <w:jc w:val="both"/>
        <w:rPr>
          <w:rFonts w:eastAsia="Calibri"/>
          <w:sz w:val="28"/>
          <w:szCs w:val="28"/>
          <w:lang w:eastAsia="en-US"/>
        </w:rPr>
      </w:pPr>
      <w:r w:rsidRPr="00104B2C">
        <w:rPr>
          <w:rFonts w:eastAsia="Calibri"/>
          <w:sz w:val="28"/>
          <w:szCs w:val="28"/>
          <w:lang w:eastAsia="en-US"/>
        </w:rPr>
        <w:t xml:space="preserve">Сведения о показателях (индикаторах) </w:t>
      </w:r>
      <w:r>
        <w:rPr>
          <w:rFonts w:eastAsia="Calibri"/>
          <w:sz w:val="28"/>
          <w:szCs w:val="28"/>
          <w:lang w:eastAsia="en-US"/>
        </w:rPr>
        <w:t>Муниципальной</w:t>
      </w:r>
      <w:r w:rsidRPr="00104B2C">
        <w:rPr>
          <w:rFonts w:eastAsia="Calibri"/>
          <w:sz w:val="28"/>
          <w:szCs w:val="28"/>
          <w:lang w:eastAsia="en-US"/>
        </w:rPr>
        <w:t xml:space="preserve"> программы, подпрограмм</w:t>
      </w:r>
      <w:r>
        <w:rPr>
          <w:rFonts w:eastAsia="Calibri"/>
          <w:sz w:val="28"/>
          <w:szCs w:val="28"/>
          <w:lang w:eastAsia="en-US"/>
        </w:rPr>
        <w:t>ы</w:t>
      </w:r>
      <w:r w:rsidRPr="00104B2C">
        <w:rPr>
          <w:rFonts w:eastAsia="Calibri"/>
          <w:sz w:val="28"/>
          <w:szCs w:val="28"/>
          <w:lang w:eastAsia="en-US"/>
        </w:rPr>
        <w:t xml:space="preserve"> </w:t>
      </w:r>
      <w:r>
        <w:rPr>
          <w:rFonts w:eastAsia="Calibri"/>
          <w:sz w:val="28"/>
          <w:szCs w:val="28"/>
          <w:lang w:eastAsia="en-US"/>
        </w:rPr>
        <w:t>Муниципальной</w:t>
      </w:r>
      <w:r w:rsidRPr="00104B2C">
        <w:rPr>
          <w:rFonts w:eastAsia="Calibri"/>
          <w:sz w:val="28"/>
          <w:szCs w:val="28"/>
          <w:lang w:eastAsia="en-US"/>
        </w:rPr>
        <w:t xml:space="preserve"> программы и их значениях приведены в приложении №1 к </w:t>
      </w:r>
      <w:r>
        <w:rPr>
          <w:rFonts w:eastAsia="Calibri"/>
          <w:sz w:val="28"/>
          <w:szCs w:val="28"/>
          <w:lang w:eastAsia="en-US"/>
        </w:rPr>
        <w:t xml:space="preserve">Муниципальной </w:t>
      </w:r>
      <w:r w:rsidRPr="00104B2C">
        <w:rPr>
          <w:rFonts w:eastAsia="Calibri"/>
          <w:sz w:val="28"/>
          <w:szCs w:val="28"/>
          <w:lang w:eastAsia="en-US"/>
        </w:rPr>
        <w:t>программе.</w:t>
      </w:r>
    </w:p>
    <w:p w:rsidR="00B65A8E" w:rsidRDefault="00B65A8E" w:rsidP="00B65A8E">
      <w:pPr>
        <w:ind w:firstLine="709"/>
        <w:jc w:val="both"/>
        <w:rPr>
          <w:rFonts w:eastAsia="Calibri"/>
          <w:sz w:val="28"/>
          <w:szCs w:val="28"/>
          <w:lang w:eastAsia="en-US"/>
        </w:rPr>
      </w:pPr>
      <w:r w:rsidRPr="00104B2C">
        <w:rPr>
          <w:rFonts w:eastAsia="Calibri"/>
          <w:sz w:val="28"/>
          <w:szCs w:val="28"/>
          <w:lang w:eastAsia="en-US"/>
        </w:rPr>
        <w:t xml:space="preserve">Значения данных показателей (индикаторов) </w:t>
      </w:r>
      <w:r>
        <w:rPr>
          <w:rFonts w:eastAsia="Calibri"/>
          <w:sz w:val="28"/>
          <w:szCs w:val="28"/>
          <w:lang w:eastAsia="en-US"/>
        </w:rPr>
        <w:t>Муниципальной</w:t>
      </w:r>
      <w:r w:rsidRPr="00104B2C">
        <w:rPr>
          <w:rFonts w:eastAsia="Calibri"/>
          <w:sz w:val="28"/>
          <w:szCs w:val="28"/>
          <w:lang w:eastAsia="en-US"/>
        </w:rPr>
        <w:t xml:space="preserve"> программы характеризуют конечные общественно значимые результаты, непосредственные результаты и уровень удовлетворенности потреби</w:t>
      </w:r>
      <w:r>
        <w:rPr>
          <w:rFonts w:eastAsia="Calibri"/>
          <w:sz w:val="28"/>
          <w:szCs w:val="28"/>
          <w:lang w:eastAsia="en-US"/>
        </w:rPr>
        <w:t>телей оказываемыми участниками Муниципальной</w:t>
      </w:r>
      <w:r w:rsidRPr="00104B2C">
        <w:rPr>
          <w:rFonts w:eastAsia="Calibri"/>
          <w:sz w:val="28"/>
          <w:szCs w:val="28"/>
          <w:lang w:eastAsia="en-US"/>
        </w:rPr>
        <w:t xml:space="preserve"> программы </w:t>
      </w:r>
      <w:r>
        <w:rPr>
          <w:rFonts w:eastAsia="Calibri"/>
          <w:sz w:val="28"/>
          <w:szCs w:val="28"/>
          <w:lang w:eastAsia="en-US"/>
        </w:rPr>
        <w:t>муниципальными</w:t>
      </w:r>
      <w:r w:rsidRPr="00104B2C">
        <w:rPr>
          <w:rFonts w:eastAsia="Calibri"/>
          <w:sz w:val="28"/>
          <w:szCs w:val="28"/>
          <w:lang w:eastAsia="en-US"/>
        </w:rPr>
        <w:t xml:space="preserve"> услугами (работами), их объемом и качеством.</w:t>
      </w:r>
    </w:p>
    <w:p w:rsidR="00B65A8E" w:rsidRDefault="00B65A8E" w:rsidP="00B65A8E">
      <w:pPr>
        <w:ind w:firstLine="709"/>
        <w:jc w:val="both"/>
        <w:rPr>
          <w:rFonts w:eastAsia="Calibri"/>
          <w:sz w:val="28"/>
          <w:szCs w:val="28"/>
          <w:lang w:eastAsia="en-US"/>
        </w:rPr>
      </w:pPr>
    </w:p>
    <w:p w:rsidR="00B65A8E" w:rsidRDefault="00B65A8E" w:rsidP="00B65A8E">
      <w:pPr>
        <w:ind w:firstLine="709"/>
        <w:jc w:val="both"/>
        <w:rPr>
          <w:rFonts w:eastAsia="Calibri"/>
          <w:sz w:val="28"/>
          <w:szCs w:val="28"/>
          <w:lang w:eastAsia="en-US"/>
        </w:rPr>
      </w:pPr>
    </w:p>
    <w:p w:rsidR="00B65A8E" w:rsidRDefault="00B65A8E" w:rsidP="00B65A8E">
      <w:pPr>
        <w:pStyle w:val="4"/>
        <w:ind w:left="1985"/>
      </w:pPr>
      <w:r>
        <w:rPr>
          <w:lang w:val="en-US"/>
        </w:rPr>
        <w:t>IV</w:t>
      </w:r>
      <w:r>
        <w:t>. Перечень программных мероприятий</w:t>
      </w:r>
    </w:p>
    <w:p w:rsidR="00B65A8E" w:rsidRDefault="00B65A8E" w:rsidP="00B65A8E">
      <w:pPr>
        <w:ind w:firstLine="709"/>
        <w:jc w:val="center"/>
        <w:rPr>
          <w:b/>
          <w:bCs/>
          <w:sz w:val="28"/>
          <w:szCs w:val="28"/>
        </w:rPr>
      </w:pPr>
    </w:p>
    <w:p w:rsidR="00B65A8E" w:rsidRPr="00CE7EA4" w:rsidRDefault="00B65A8E" w:rsidP="00B65A8E">
      <w:pPr>
        <w:ind w:firstLine="709"/>
        <w:jc w:val="both"/>
        <w:rPr>
          <w:rFonts w:eastAsia="Calibri"/>
          <w:sz w:val="28"/>
          <w:szCs w:val="28"/>
          <w:lang w:eastAsia="en-US"/>
        </w:rPr>
      </w:pPr>
      <w:proofErr w:type="gramStart"/>
      <w:r w:rsidRPr="00104B2C">
        <w:rPr>
          <w:rFonts w:eastAsia="Calibri"/>
          <w:sz w:val="28"/>
          <w:szCs w:val="28"/>
          <w:lang w:eastAsia="en-US"/>
        </w:rPr>
        <w:t xml:space="preserve">Основные мероприятия, осуществляемые муниципальным </w:t>
      </w:r>
      <w:r>
        <w:rPr>
          <w:rFonts w:eastAsia="Calibri"/>
          <w:sz w:val="28"/>
          <w:szCs w:val="28"/>
          <w:lang w:eastAsia="en-US"/>
        </w:rPr>
        <w:t xml:space="preserve">образованием выполняются на основе </w:t>
      </w:r>
      <w:proofErr w:type="spellStart"/>
      <w:r w:rsidRPr="00104B2C">
        <w:rPr>
          <w:rFonts w:eastAsia="Calibri"/>
          <w:sz w:val="28"/>
          <w:szCs w:val="28"/>
          <w:lang w:eastAsia="en-US"/>
        </w:rPr>
        <w:t>софинансирования</w:t>
      </w:r>
      <w:proofErr w:type="spellEnd"/>
      <w:r w:rsidRPr="00104B2C">
        <w:rPr>
          <w:rFonts w:eastAsia="Calibri"/>
          <w:sz w:val="28"/>
          <w:szCs w:val="28"/>
          <w:lang w:eastAsia="en-US"/>
        </w:rPr>
        <w:t xml:space="preserve"> мероприят</w:t>
      </w:r>
      <w:r>
        <w:rPr>
          <w:rFonts w:eastAsia="Calibri"/>
          <w:sz w:val="28"/>
          <w:szCs w:val="28"/>
          <w:lang w:eastAsia="en-US"/>
        </w:rPr>
        <w:t>ий за счет средств федерального, о</w:t>
      </w:r>
      <w:r w:rsidRPr="00104B2C">
        <w:rPr>
          <w:rFonts w:eastAsia="Calibri"/>
          <w:sz w:val="28"/>
          <w:szCs w:val="28"/>
          <w:lang w:eastAsia="en-US"/>
        </w:rPr>
        <w:t xml:space="preserve">бластного </w:t>
      </w:r>
      <w:r>
        <w:rPr>
          <w:rFonts w:eastAsia="Calibri"/>
          <w:sz w:val="28"/>
          <w:szCs w:val="28"/>
          <w:lang w:eastAsia="en-US"/>
        </w:rPr>
        <w:t>и местных бюджетов.</w:t>
      </w:r>
      <w:proofErr w:type="gramEnd"/>
    </w:p>
    <w:p w:rsidR="00B65A8E" w:rsidRPr="005D0D6A" w:rsidRDefault="00B65A8E" w:rsidP="00B65A8E">
      <w:pPr>
        <w:ind w:firstLine="567"/>
        <w:jc w:val="both"/>
        <w:rPr>
          <w:sz w:val="28"/>
          <w:szCs w:val="28"/>
        </w:rPr>
      </w:pPr>
      <w:r w:rsidRPr="005D0D6A">
        <w:rPr>
          <w:sz w:val="28"/>
          <w:szCs w:val="28"/>
        </w:rPr>
        <w:t>Перечень программных мероприятий, срок</w:t>
      </w:r>
      <w:r>
        <w:rPr>
          <w:sz w:val="28"/>
          <w:szCs w:val="28"/>
        </w:rPr>
        <w:t xml:space="preserve">и </w:t>
      </w:r>
      <w:r w:rsidRPr="005D0D6A">
        <w:rPr>
          <w:sz w:val="28"/>
          <w:szCs w:val="28"/>
        </w:rPr>
        <w:t>его реализа</w:t>
      </w:r>
      <w:r w:rsidRPr="005D0D6A">
        <w:rPr>
          <w:sz w:val="28"/>
          <w:szCs w:val="28"/>
        </w:rPr>
        <w:softHyphen/>
        <w:t xml:space="preserve">ции приведены в приложении № </w:t>
      </w:r>
      <w:r>
        <w:rPr>
          <w:sz w:val="28"/>
          <w:szCs w:val="28"/>
        </w:rPr>
        <w:t>2</w:t>
      </w:r>
      <w:r w:rsidRPr="005D0D6A">
        <w:rPr>
          <w:sz w:val="28"/>
          <w:szCs w:val="28"/>
        </w:rPr>
        <w:t xml:space="preserve"> к настоящей Программе. </w:t>
      </w:r>
    </w:p>
    <w:p w:rsidR="00B65A8E" w:rsidRPr="00AC4708" w:rsidRDefault="00B65A8E" w:rsidP="00B65A8E">
      <w:pPr>
        <w:spacing w:after="200" w:line="276" w:lineRule="auto"/>
        <w:rPr>
          <w:rFonts w:ascii="Arial" w:hAnsi="Arial" w:cs="Arial"/>
          <w:b/>
          <w:sz w:val="32"/>
          <w:szCs w:val="32"/>
        </w:rPr>
      </w:pPr>
    </w:p>
    <w:p w:rsidR="00B65A8E" w:rsidRPr="00AC4708" w:rsidRDefault="00B65A8E" w:rsidP="00B65A8E">
      <w:pPr>
        <w:spacing w:after="200" w:line="276" w:lineRule="auto"/>
        <w:rPr>
          <w:rFonts w:ascii="Arial" w:hAnsi="Arial" w:cs="Arial"/>
          <w:b/>
          <w:sz w:val="32"/>
          <w:szCs w:val="32"/>
        </w:rPr>
      </w:pPr>
    </w:p>
    <w:p w:rsidR="00B65A8E" w:rsidRDefault="00B65A8E" w:rsidP="00B65A8E">
      <w:pPr>
        <w:ind w:firstLine="567"/>
        <w:jc w:val="both"/>
        <w:rPr>
          <w:sz w:val="28"/>
          <w:szCs w:val="28"/>
        </w:rPr>
      </w:pPr>
      <w:r w:rsidRPr="005D0D6A">
        <w:rPr>
          <w:sz w:val="28"/>
          <w:szCs w:val="28"/>
        </w:rPr>
        <w:t>В ходе реализации Программы в 2020-2025 годах отдельные планируемые мероприятия  могут уточняться, а объемы финансирования корректироваться с учетом утвержде</w:t>
      </w:r>
      <w:r>
        <w:rPr>
          <w:sz w:val="28"/>
          <w:szCs w:val="28"/>
        </w:rPr>
        <w:t>нных расходов бюджета Черницынского</w:t>
      </w:r>
      <w:r w:rsidRPr="005D0D6A">
        <w:rPr>
          <w:sz w:val="28"/>
          <w:szCs w:val="28"/>
        </w:rPr>
        <w:t xml:space="preserve"> се</w:t>
      </w:r>
      <w:r>
        <w:rPr>
          <w:sz w:val="28"/>
          <w:szCs w:val="28"/>
        </w:rPr>
        <w:t>льсовета Октябрьского района К</w:t>
      </w:r>
      <w:r w:rsidRPr="005D0D6A">
        <w:rPr>
          <w:sz w:val="28"/>
          <w:szCs w:val="28"/>
        </w:rPr>
        <w:t>урской области.</w:t>
      </w:r>
    </w:p>
    <w:p w:rsidR="00B65A8E" w:rsidRPr="005D0D6A" w:rsidRDefault="00B65A8E" w:rsidP="00B65A8E">
      <w:pPr>
        <w:ind w:firstLine="567"/>
        <w:jc w:val="both"/>
        <w:rPr>
          <w:sz w:val="28"/>
          <w:szCs w:val="28"/>
        </w:rPr>
      </w:pPr>
    </w:p>
    <w:p w:rsidR="00B65A8E" w:rsidRPr="005D0D6A" w:rsidRDefault="00B65A8E" w:rsidP="00B65A8E">
      <w:pPr>
        <w:spacing w:line="480" w:lineRule="auto"/>
        <w:jc w:val="center"/>
        <w:rPr>
          <w:b/>
          <w:bCs/>
          <w:sz w:val="28"/>
          <w:szCs w:val="28"/>
        </w:rPr>
      </w:pPr>
      <w:r w:rsidRPr="005D0D6A">
        <w:rPr>
          <w:b/>
          <w:bCs/>
          <w:sz w:val="28"/>
          <w:szCs w:val="28"/>
          <w:lang w:val="en-US"/>
        </w:rPr>
        <w:t>V</w:t>
      </w:r>
      <w:r w:rsidRPr="005D0D6A">
        <w:rPr>
          <w:b/>
          <w:bCs/>
          <w:sz w:val="28"/>
          <w:szCs w:val="28"/>
        </w:rPr>
        <w:t xml:space="preserve">. </w:t>
      </w:r>
      <w:r>
        <w:rPr>
          <w:b/>
          <w:bCs/>
          <w:sz w:val="28"/>
          <w:szCs w:val="28"/>
        </w:rPr>
        <w:t>Р</w:t>
      </w:r>
      <w:r w:rsidRPr="005D0D6A">
        <w:rPr>
          <w:b/>
          <w:bCs/>
          <w:sz w:val="28"/>
          <w:szCs w:val="28"/>
        </w:rPr>
        <w:t>есурсно</w:t>
      </w:r>
      <w:r>
        <w:rPr>
          <w:b/>
          <w:bCs/>
          <w:sz w:val="28"/>
          <w:szCs w:val="28"/>
        </w:rPr>
        <w:t>е</w:t>
      </w:r>
      <w:r w:rsidRPr="005D0D6A">
        <w:rPr>
          <w:b/>
          <w:bCs/>
          <w:sz w:val="28"/>
          <w:szCs w:val="28"/>
        </w:rPr>
        <w:t xml:space="preserve"> обеспечени</w:t>
      </w:r>
      <w:r>
        <w:rPr>
          <w:b/>
          <w:bCs/>
          <w:sz w:val="28"/>
          <w:szCs w:val="28"/>
        </w:rPr>
        <w:t>е</w:t>
      </w:r>
      <w:r w:rsidRPr="005D0D6A">
        <w:rPr>
          <w:b/>
          <w:bCs/>
          <w:sz w:val="28"/>
          <w:szCs w:val="28"/>
        </w:rPr>
        <w:t xml:space="preserve"> </w:t>
      </w:r>
      <w:r>
        <w:rPr>
          <w:b/>
          <w:bCs/>
          <w:sz w:val="28"/>
          <w:szCs w:val="28"/>
        </w:rPr>
        <w:t>Муниципальной п</w:t>
      </w:r>
      <w:r w:rsidRPr="005D0D6A">
        <w:rPr>
          <w:b/>
          <w:bCs/>
          <w:sz w:val="28"/>
          <w:szCs w:val="28"/>
        </w:rPr>
        <w:t>рограммы</w:t>
      </w:r>
    </w:p>
    <w:p w:rsidR="00B65A8E" w:rsidRPr="00CE7EA4" w:rsidRDefault="00B65A8E" w:rsidP="00B65A8E">
      <w:pPr>
        <w:ind w:firstLine="709"/>
        <w:jc w:val="both"/>
        <w:rPr>
          <w:rFonts w:eastAsia="Calibri"/>
          <w:sz w:val="28"/>
          <w:szCs w:val="28"/>
          <w:lang w:eastAsia="en-US"/>
        </w:rPr>
      </w:pPr>
      <w:r w:rsidRPr="00CE7EA4">
        <w:rPr>
          <w:rFonts w:eastAsia="Calibri"/>
          <w:sz w:val="28"/>
          <w:szCs w:val="28"/>
          <w:lang w:eastAsia="en-US"/>
        </w:rPr>
        <w:t xml:space="preserve">Объем финансовых ресурсов, необходимых для реализации </w:t>
      </w:r>
      <w:r>
        <w:rPr>
          <w:rFonts w:eastAsia="Calibri"/>
          <w:sz w:val="28"/>
          <w:szCs w:val="28"/>
          <w:lang w:eastAsia="en-US"/>
        </w:rPr>
        <w:t>Муниципальной</w:t>
      </w:r>
      <w:r w:rsidRPr="00CE7EA4">
        <w:rPr>
          <w:rFonts w:eastAsia="Calibri"/>
          <w:sz w:val="28"/>
          <w:szCs w:val="28"/>
          <w:lang w:eastAsia="en-US"/>
        </w:rPr>
        <w:t xml:space="preserve"> программы, рассчитывается исходя из необходимости достижения запланированных целевых показателей </w:t>
      </w:r>
      <w:r>
        <w:rPr>
          <w:rFonts w:eastAsia="Calibri"/>
          <w:sz w:val="28"/>
          <w:szCs w:val="28"/>
          <w:lang w:eastAsia="en-US"/>
        </w:rPr>
        <w:t>Программы</w:t>
      </w:r>
      <w:r w:rsidRPr="00CE7EA4">
        <w:rPr>
          <w:rFonts w:eastAsia="Calibri"/>
          <w:sz w:val="28"/>
          <w:szCs w:val="28"/>
          <w:lang w:eastAsia="en-US"/>
        </w:rPr>
        <w:t>, с учетом достижения целей и задач подпрограмм</w:t>
      </w:r>
      <w:r>
        <w:rPr>
          <w:rFonts w:eastAsia="Calibri"/>
          <w:sz w:val="28"/>
          <w:szCs w:val="28"/>
          <w:lang w:eastAsia="en-US"/>
        </w:rPr>
        <w:t>ы</w:t>
      </w:r>
      <w:r w:rsidRPr="00CE7EA4">
        <w:rPr>
          <w:rFonts w:eastAsia="Calibri"/>
          <w:sz w:val="28"/>
          <w:szCs w:val="28"/>
          <w:lang w:eastAsia="en-US"/>
        </w:rPr>
        <w:t xml:space="preserve"> </w:t>
      </w:r>
      <w:r>
        <w:rPr>
          <w:rFonts w:eastAsia="Calibri"/>
          <w:sz w:val="28"/>
          <w:szCs w:val="28"/>
          <w:lang w:eastAsia="en-US"/>
        </w:rPr>
        <w:t>Муниципальной</w:t>
      </w:r>
      <w:r w:rsidRPr="00CE7EA4">
        <w:rPr>
          <w:rFonts w:eastAsia="Calibri"/>
          <w:sz w:val="28"/>
          <w:szCs w:val="28"/>
          <w:lang w:eastAsia="en-US"/>
        </w:rPr>
        <w:t xml:space="preserve"> программы и привлечения в порядке </w:t>
      </w:r>
      <w:proofErr w:type="spellStart"/>
      <w:r w:rsidRPr="00CE7EA4">
        <w:rPr>
          <w:rFonts w:eastAsia="Calibri"/>
          <w:sz w:val="28"/>
          <w:szCs w:val="28"/>
          <w:lang w:eastAsia="en-US"/>
        </w:rPr>
        <w:t>софинансирования</w:t>
      </w:r>
      <w:proofErr w:type="spellEnd"/>
      <w:r w:rsidRPr="00CE7EA4">
        <w:rPr>
          <w:rFonts w:eastAsia="Calibri"/>
          <w:sz w:val="28"/>
          <w:szCs w:val="28"/>
          <w:lang w:eastAsia="en-US"/>
        </w:rPr>
        <w:t xml:space="preserve"> средств федераль</w:t>
      </w:r>
      <w:r>
        <w:rPr>
          <w:rFonts w:eastAsia="Calibri"/>
          <w:sz w:val="28"/>
          <w:szCs w:val="28"/>
          <w:lang w:eastAsia="en-US"/>
        </w:rPr>
        <w:t xml:space="preserve">ного бюджета </w:t>
      </w:r>
      <w:r w:rsidRPr="00CE7EA4">
        <w:rPr>
          <w:rFonts w:eastAsia="Calibri"/>
          <w:sz w:val="28"/>
          <w:szCs w:val="28"/>
          <w:lang w:eastAsia="en-US"/>
        </w:rPr>
        <w:t xml:space="preserve">и </w:t>
      </w:r>
      <w:r>
        <w:rPr>
          <w:rFonts w:eastAsia="Calibri"/>
          <w:sz w:val="28"/>
          <w:szCs w:val="28"/>
          <w:lang w:eastAsia="en-US"/>
        </w:rPr>
        <w:t>областного</w:t>
      </w:r>
      <w:r w:rsidRPr="00CE7EA4">
        <w:rPr>
          <w:rFonts w:eastAsia="Calibri"/>
          <w:sz w:val="28"/>
          <w:szCs w:val="28"/>
          <w:lang w:eastAsia="en-US"/>
        </w:rPr>
        <w:t xml:space="preserve"> бюджет</w:t>
      </w:r>
      <w:r>
        <w:rPr>
          <w:rFonts w:eastAsia="Calibri"/>
          <w:sz w:val="28"/>
          <w:szCs w:val="28"/>
          <w:lang w:eastAsia="en-US"/>
        </w:rPr>
        <w:t>а</w:t>
      </w:r>
      <w:r w:rsidRPr="00CE7EA4">
        <w:rPr>
          <w:rFonts w:eastAsia="Calibri"/>
          <w:sz w:val="28"/>
          <w:szCs w:val="28"/>
          <w:lang w:eastAsia="en-US"/>
        </w:rPr>
        <w:t>, а также внебюджетных источников.</w:t>
      </w:r>
    </w:p>
    <w:p w:rsidR="00B65A8E" w:rsidRPr="005D0D6A" w:rsidRDefault="00B65A8E" w:rsidP="00B65A8E">
      <w:pPr>
        <w:tabs>
          <w:tab w:val="left" w:pos="7155"/>
        </w:tabs>
        <w:rPr>
          <w:sz w:val="28"/>
          <w:szCs w:val="28"/>
        </w:rPr>
      </w:pPr>
      <w:r>
        <w:rPr>
          <w:sz w:val="28"/>
          <w:szCs w:val="28"/>
        </w:rPr>
        <w:t>Средства из бюд</w:t>
      </w:r>
      <w:r>
        <w:rPr>
          <w:sz w:val="28"/>
          <w:szCs w:val="28"/>
        </w:rPr>
        <w:softHyphen/>
        <w:t xml:space="preserve">жета Черницынского </w:t>
      </w:r>
      <w:r w:rsidRPr="005D0D6A">
        <w:rPr>
          <w:sz w:val="28"/>
          <w:szCs w:val="28"/>
        </w:rPr>
        <w:t xml:space="preserve">сельсовета </w:t>
      </w:r>
      <w:r>
        <w:rPr>
          <w:sz w:val="28"/>
          <w:szCs w:val="28"/>
        </w:rPr>
        <w:t>Октябрь</w:t>
      </w:r>
      <w:r w:rsidRPr="005D0D6A">
        <w:rPr>
          <w:sz w:val="28"/>
          <w:szCs w:val="28"/>
        </w:rPr>
        <w:t>ского района Курской области на финансирование мероприятий выделяются на соответствующий финансовый год в пределах средств, предусмотренных на указанные цели решени</w:t>
      </w:r>
      <w:r>
        <w:rPr>
          <w:sz w:val="28"/>
          <w:szCs w:val="28"/>
        </w:rPr>
        <w:t>ем Собрания депутатов Черницынского</w:t>
      </w:r>
      <w:r w:rsidRPr="005D0D6A">
        <w:rPr>
          <w:sz w:val="28"/>
          <w:szCs w:val="28"/>
        </w:rPr>
        <w:t xml:space="preserve"> сельсовета </w:t>
      </w:r>
      <w:r>
        <w:rPr>
          <w:sz w:val="28"/>
          <w:szCs w:val="28"/>
        </w:rPr>
        <w:t>Октябрь</w:t>
      </w:r>
      <w:r w:rsidRPr="005D0D6A">
        <w:rPr>
          <w:sz w:val="28"/>
          <w:szCs w:val="28"/>
        </w:rPr>
        <w:t>ского района  о бюджете.</w:t>
      </w:r>
    </w:p>
    <w:p w:rsidR="00B65A8E" w:rsidRDefault="00B65A8E" w:rsidP="00B65A8E">
      <w:pPr>
        <w:tabs>
          <w:tab w:val="left" w:pos="7155"/>
        </w:tabs>
        <w:rPr>
          <w:sz w:val="28"/>
          <w:szCs w:val="28"/>
        </w:rPr>
      </w:pPr>
      <w:r w:rsidRPr="005D0D6A">
        <w:rPr>
          <w:sz w:val="28"/>
          <w:szCs w:val="28"/>
        </w:rPr>
        <w:t>Объемы финансирования Программы в ходе реализации могут кор</w:t>
      </w:r>
      <w:r w:rsidRPr="005D0D6A">
        <w:rPr>
          <w:sz w:val="28"/>
          <w:szCs w:val="28"/>
        </w:rPr>
        <w:softHyphen/>
        <w:t>ректироваться с учетом утвержде</w:t>
      </w:r>
      <w:r>
        <w:rPr>
          <w:sz w:val="28"/>
          <w:szCs w:val="28"/>
        </w:rPr>
        <w:t>нных расходов бюджета Черницынского</w:t>
      </w:r>
      <w:r w:rsidRPr="005D0D6A">
        <w:rPr>
          <w:sz w:val="28"/>
          <w:szCs w:val="28"/>
        </w:rPr>
        <w:t xml:space="preserve"> сельсовета </w:t>
      </w:r>
      <w:r>
        <w:rPr>
          <w:sz w:val="28"/>
          <w:szCs w:val="28"/>
        </w:rPr>
        <w:t>Октябрь</w:t>
      </w:r>
      <w:r w:rsidRPr="005D0D6A">
        <w:rPr>
          <w:sz w:val="28"/>
          <w:szCs w:val="28"/>
        </w:rPr>
        <w:t>ского района Курской области на соответствующий финансовый год, мероприятия - уточняться.</w:t>
      </w:r>
    </w:p>
    <w:p w:rsidR="00B65A8E" w:rsidRPr="00CE7EA4" w:rsidRDefault="00B65A8E" w:rsidP="00B65A8E">
      <w:pPr>
        <w:ind w:firstLine="709"/>
        <w:jc w:val="both"/>
        <w:rPr>
          <w:rFonts w:ascii="Calibri" w:eastAsia="Calibri" w:hAnsi="Calibri" w:cs="Calibri"/>
          <w:sz w:val="22"/>
          <w:szCs w:val="22"/>
          <w:lang w:eastAsia="en-US"/>
        </w:rPr>
      </w:pPr>
      <w:r w:rsidRPr="00CE7EA4">
        <w:rPr>
          <w:rFonts w:eastAsia="Calibri"/>
          <w:sz w:val="28"/>
          <w:szCs w:val="28"/>
          <w:lang w:eastAsia="en-US"/>
        </w:rPr>
        <w:t xml:space="preserve">Ресурсное </w:t>
      </w:r>
      <w:hyperlink r:id="rId9">
        <w:r w:rsidRPr="00CE7EA4">
          <w:rPr>
            <w:rFonts w:eastAsia="Calibri"/>
            <w:sz w:val="28"/>
            <w:szCs w:val="28"/>
            <w:lang w:eastAsia="en-US"/>
          </w:rPr>
          <w:t>обеспечение</w:t>
        </w:r>
      </w:hyperlink>
      <w:r>
        <w:rPr>
          <w:rFonts w:eastAsia="Calibri"/>
          <w:sz w:val="28"/>
          <w:szCs w:val="28"/>
          <w:lang w:eastAsia="en-US"/>
        </w:rPr>
        <w:t>,</w:t>
      </w:r>
      <w:r w:rsidRPr="00CE7EA4">
        <w:rPr>
          <w:rFonts w:eastAsia="Calibri"/>
          <w:sz w:val="28"/>
          <w:szCs w:val="28"/>
          <w:lang w:eastAsia="en-US"/>
        </w:rPr>
        <w:t xml:space="preserve"> </w:t>
      </w:r>
      <w:r w:rsidRPr="00D673A0">
        <w:rPr>
          <w:rFonts w:eastAsia="Calibri"/>
          <w:sz w:val="28"/>
          <w:szCs w:val="28"/>
          <w:lang w:eastAsia="en-US"/>
        </w:rPr>
        <w:t>прогнозная (справочная) оценка расходов федерального бюджета, областного бюджета, местн</w:t>
      </w:r>
      <w:r>
        <w:rPr>
          <w:rFonts w:eastAsia="Calibri"/>
          <w:sz w:val="28"/>
          <w:szCs w:val="28"/>
          <w:lang w:eastAsia="en-US"/>
        </w:rPr>
        <w:t>ого</w:t>
      </w:r>
      <w:r w:rsidRPr="00D673A0">
        <w:rPr>
          <w:rFonts w:eastAsia="Calibri"/>
          <w:sz w:val="28"/>
          <w:szCs w:val="28"/>
          <w:lang w:eastAsia="en-US"/>
        </w:rPr>
        <w:t xml:space="preserve"> бюджет</w:t>
      </w:r>
      <w:r>
        <w:rPr>
          <w:rFonts w:eastAsia="Calibri"/>
          <w:sz w:val="28"/>
          <w:szCs w:val="28"/>
          <w:lang w:eastAsia="en-US"/>
        </w:rPr>
        <w:t>а</w:t>
      </w:r>
      <w:r w:rsidRPr="00D673A0">
        <w:rPr>
          <w:rFonts w:eastAsia="Calibri"/>
          <w:sz w:val="28"/>
          <w:szCs w:val="28"/>
          <w:lang w:eastAsia="en-US"/>
        </w:rPr>
        <w:t xml:space="preserve"> </w:t>
      </w:r>
      <w:r>
        <w:rPr>
          <w:rFonts w:eastAsia="Calibri"/>
          <w:sz w:val="28"/>
          <w:szCs w:val="28"/>
          <w:lang w:eastAsia="en-US"/>
        </w:rPr>
        <w:t xml:space="preserve">на </w:t>
      </w:r>
      <w:r w:rsidRPr="00CE7EA4">
        <w:rPr>
          <w:rFonts w:eastAsia="Calibri"/>
          <w:sz w:val="28"/>
          <w:szCs w:val="28"/>
          <w:lang w:eastAsia="en-US"/>
        </w:rPr>
        <w:t>реализаци</w:t>
      </w:r>
      <w:r>
        <w:rPr>
          <w:rFonts w:eastAsia="Calibri"/>
          <w:sz w:val="28"/>
          <w:szCs w:val="28"/>
          <w:lang w:eastAsia="en-US"/>
        </w:rPr>
        <w:t>ю целей</w:t>
      </w:r>
      <w:r w:rsidRPr="00CE7EA4">
        <w:rPr>
          <w:rFonts w:eastAsia="Calibri"/>
          <w:sz w:val="28"/>
          <w:szCs w:val="28"/>
          <w:lang w:eastAsia="en-US"/>
        </w:rPr>
        <w:t xml:space="preserve"> </w:t>
      </w:r>
      <w:r>
        <w:rPr>
          <w:rFonts w:eastAsia="Calibri"/>
          <w:sz w:val="28"/>
          <w:szCs w:val="28"/>
          <w:lang w:eastAsia="en-US"/>
        </w:rPr>
        <w:t>Муниципальной</w:t>
      </w:r>
      <w:r w:rsidRPr="00CE7EA4">
        <w:rPr>
          <w:rFonts w:eastAsia="Calibri"/>
          <w:sz w:val="28"/>
          <w:szCs w:val="28"/>
          <w:lang w:eastAsia="en-US"/>
        </w:rPr>
        <w:t xml:space="preserve"> программы приведено в приложении № </w:t>
      </w:r>
      <w:r>
        <w:rPr>
          <w:rFonts w:eastAsia="Calibri"/>
          <w:sz w:val="28"/>
          <w:szCs w:val="28"/>
          <w:lang w:eastAsia="en-US"/>
        </w:rPr>
        <w:t>3</w:t>
      </w:r>
      <w:r w:rsidRPr="00CE7EA4">
        <w:rPr>
          <w:rFonts w:eastAsia="Calibri"/>
          <w:sz w:val="28"/>
          <w:szCs w:val="28"/>
          <w:lang w:eastAsia="en-US"/>
        </w:rPr>
        <w:t xml:space="preserve"> к </w:t>
      </w:r>
      <w:r>
        <w:rPr>
          <w:rFonts w:eastAsia="Calibri"/>
          <w:sz w:val="28"/>
          <w:szCs w:val="28"/>
          <w:lang w:eastAsia="en-US"/>
        </w:rPr>
        <w:t>Муниципальной</w:t>
      </w:r>
      <w:r w:rsidRPr="00CE7EA4">
        <w:rPr>
          <w:rFonts w:eastAsia="Calibri"/>
          <w:sz w:val="28"/>
          <w:szCs w:val="28"/>
          <w:lang w:eastAsia="en-US"/>
        </w:rPr>
        <w:t xml:space="preserve"> программе.</w:t>
      </w:r>
    </w:p>
    <w:p w:rsidR="00B65A8E" w:rsidRPr="005D0D6A" w:rsidRDefault="00B65A8E" w:rsidP="00B65A8E">
      <w:pPr>
        <w:tabs>
          <w:tab w:val="left" w:pos="7155"/>
        </w:tabs>
        <w:rPr>
          <w:b/>
          <w:bCs/>
          <w:sz w:val="28"/>
          <w:szCs w:val="28"/>
        </w:rPr>
      </w:pPr>
    </w:p>
    <w:p w:rsidR="00B65A8E" w:rsidRPr="00CE7EA4" w:rsidRDefault="00B65A8E" w:rsidP="00B65A8E">
      <w:pPr>
        <w:ind w:firstLine="709"/>
        <w:jc w:val="center"/>
        <w:rPr>
          <w:rFonts w:eastAsia="Calibri"/>
          <w:b/>
          <w:bCs/>
          <w:sz w:val="28"/>
          <w:szCs w:val="28"/>
          <w:lang w:eastAsia="en-US"/>
        </w:rPr>
      </w:pPr>
      <w:r>
        <w:rPr>
          <w:rFonts w:eastAsia="Calibri"/>
          <w:b/>
          <w:bCs/>
          <w:sz w:val="28"/>
          <w:szCs w:val="28"/>
          <w:lang w:val="en-US" w:eastAsia="en-US"/>
        </w:rPr>
        <w:t>VI</w:t>
      </w:r>
      <w:r>
        <w:rPr>
          <w:rFonts w:eastAsia="Calibri"/>
          <w:b/>
          <w:bCs/>
          <w:sz w:val="28"/>
          <w:szCs w:val="28"/>
          <w:lang w:eastAsia="en-US"/>
        </w:rPr>
        <w:t xml:space="preserve">. </w:t>
      </w:r>
      <w:r w:rsidRPr="00CE7EA4">
        <w:rPr>
          <w:rFonts w:eastAsia="Calibri"/>
          <w:b/>
          <w:bCs/>
          <w:sz w:val="28"/>
          <w:szCs w:val="28"/>
          <w:lang w:eastAsia="en-US"/>
        </w:rPr>
        <w:t xml:space="preserve">Анализ рисков реализации </w:t>
      </w:r>
      <w:r>
        <w:rPr>
          <w:rFonts w:eastAsia="Calibri"/>
          <w:b/>
          <w:bCs/>
          <w:sz w:val="28"/>
          <w:szCs w:val="28"/>
          <w:lang w:eastAsia="en-US"/>
        </w:rPr>
        <w:t>Муниципальной</w:t>
      </w:r>
      <w:r w:rsidRPr="00CE7EA4">
        <w:rPr>
          <w:rFonts w:eastAsia="Calibri"/>
          <w:b/>
          <w:bCs/>
          <w:sz w:val="28"/>
          <w:szCs w:val="28"/>
          <w:lang w:eastAsia="en-US"/>
        </w:rPr>
        <w:t xml:space="preserve"> </w:t>
      </w:r>
      <w:proofErr w:type="gramStart"/>
      <w:r w:rsidRPr="00CE7EA4">
        <w:rPr>
          <w:rFonts w:eastAsia="Calibri"/>
          <w:b/>
          <w:bCs/>
          <w:sz w:val="28"/>
          <w:szCs w:val="28"/>
          <w:lang w:eastAsia="en-US"/>
        </w:rPr>
        <w:t>программы  и</w:t>
      </w:r>
      <w:proofErr w:type="gramEnd"/>
      <w:r w:rsidRPr="00CE7EA4">
        <w:rPr>
          <w:rFonts w:eastAsia="Calibri"/>
          <w:b/>
          <w:bCs/>
          <w:sz w:val="28"/>
          <w:szCs w:val="28"/>
          <w:lang w:eastAsia="en-US"/>
        </w:rPr>
        <w:t xml:space="preserve"> описание мер управления  рисками</w:t>
      </w:r>
    </w:p>
    <w:p w:rsidR="00B65A8E" w:rsidRPr="00CE7EA4" w:rsidRDefault="00B65A8E" w:rsidP="00B65A8E">
      <w:pPr>
        <w:ind w:firstLine="709"/>
        <w:jc w:val="both"/>
        <w:rPr>
          <w:rFonts w:eastAsia="Calibri"/>
          <w:sz w:val="28"/>
          <w:szCs w:val="28"/>
          <w:lang w:eastAsia="en-US"/>
        </w:rPr>
      </w:pPr>
    </w:p>
    <w:p w:rsidR="00B65A8E" w:rsidRPr="00CE7EA4" w:rsidRDefault="00B65A8E" w:rsidP="00B65A8E">
      <w:pPr>
        <w:ind w:firstLine="709"/>
        <w:jc w:val="both"/>
        <w:rPr>
          <w:rFonts w:eastAsia="Calibri"/>
          <w:sz w:val="28"/>
          <w:szCs w:val="28"/>
          <w:lang w:eastAsia="en-US"/>
        </w:rPr>
      </w:pPr>
      <w:r w:rsidRPr="00CE7EA4">
        <w:rPr>
          <w:rFonts w:eastAsia="Calibri"/>
          <w:sz w:val="28"/>
          <w:szCs w:val="28"/>
          <w:lang w:eastAsia="en-US"/>
        </w:rPr>
        <w:t xml:space="preserve">При реализации </w:t>
      </w:r>
      <w:r>
        <w:rPr>
          <w:rFonts w:eastAsia="Calibri"/>
          <w:sz w:val="28"/>
          <w:szCs w:val="28"/>
          <w:lang w:eastAsia="en-US"/>
        </w:rPr>
        <w:t>Муниципальной</w:t>
      </w:r>
      <w:r w:rsidRPr="00CE7EA4">
        <w:rPr>
          <w:rFonts w:eastAsia="Calibri"/>
          <w:sz w:val="28"/>
          <w:szCs w:val="28"/>
          <w:lang w:eastAsia="en-US"/>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B65A8E" w:rsidRPr="00CE7EA4" w:rsidRDefault="00B65A8E" w:rsidP="00B65A8E">
      <w:pPr>
        <w:ind w:firstLine="709"/>
        <w:jc w:val="both"/>
        <w:rPr>
          <w:rFonts w:eastAsia="Calibri"/>
          <w:sz w:val="28"/>
          <w:szCs w:val="28"/>
        </w:rPr>
      </w:pPr>
      <w:r>
        <w:rPr>
          <w:rFonts w:eastAsia="Calibri"/>
          <w:sz w:val="28"/>
          <w:szCs w:val="28"/>
        </w:rPr>
        <w:t xml:space="preserve">Муниципальная </w:t>
      </w:r>
      <w:r w:rsidRPr="00CE7EA4">
        <w:rPr>
          <w:rFonts w:eastAsia="Calibri"/>
          <w:sz w:val="28"/>
          <w:szCs w:val="28"/>
        </w:rPr>
        <w:t xml:space="preserve"> программа предполагает реализацию мероприятий, направленных на достижение целей</w:t>
      </w:r>
      <w:r>
        <w:rPr>
          <w:rFonts w:eastAsia="Calibri"/>
          <w:sz w:val="28"/>
          <w:szCs w:val="28"/>
        </w:rPr>
        <w:t>, обозначенных Программой.</w:t>
      </w:r>
    </w:p>
    <w:p w:rsidR="00B65A8E" w:rsidRPr="00CE7EA4" w:rsidRDefault="00B65A8E" w:rsidP="00B65A8E">
      <w:pPr>
        <w:ind w:firstLine="709"/>
        <w:jc w:val="both"/>
        <w:rPr>
          <w:rFonts w:eastAsia="Calibri"/>
          <w:sz w:val="28"/>
          <w:szCs w:val="28"/>
          <w:lang w:eastAsia="en-US"/>
        </w:rPr>
      </w:pPr>
      <w:r w:rsidRPr="00CE7EA4">
        <w:rPr>
          <w:rFonts w:eastAsia="Calibri"/>
          <w:sz w:val="28"/>
          <w:szCs w:val="28"/>
          <w:lang w:eastAsia="en-US"/>
        </w:rPr>
        <w:t>Среди основных проблем, социальных и финансово-экономических рисков развития сельских территорий можно выделить следующие:</w:t>
      </w:r>
    </w:p>
    <w:p w:rsidR="00B65A8E" w:rsidRPr="00CE7EA4" w:rsidRDefault="00B65A8E" w:rsidP="00B65A8E">
      <w:pPr>
        <w:ind w:firstLine="709"/>
        <w:jc w:val="both"/>
        <w:rPr>
          <w:rFonts w:eastAsia="Calibri"/>
          <w:sz w:val="28"/>
          <w:szCs w:val="28"/>
          <w:lang w:eastAsia="en-US"/>
        </w:rPr>
      </w:pPr>
      <w:r w:rsidRPr="00CE7EA4">
        <w:rPr>
          <w:rFonts w:eastAsia="Calibri"/>
          <w:sz w:val="28"/>
          <w:szCs w:val="28"/>
          <w:lang w:eastAsia="en-US"/>
        </w:rPr>
        <w:t xml:space="preserve">снижение уровня жизни всего населения </w:t>
      </w:r>
      <w:r>
        <w:rPr>
          <w:rFonts w:eastAsia="Calibri"/>
          <w:sz w:val="28"/>
          <w:szCs w:val="28"/>
          <w:lang w:eastAsia="en-US"/>
        </w:rPr>
        <w:t>муниципального образования</w:t>
      </w:r>
      <w:r w:rsidRPr="00CE7EA4">
        <w:rPr>
          <w:rFonts w:eastAsia="Calibri"/>
          <w:sz w:val="28"/>
          <w:szCs w:val="28"/>
          <w:lang w:eastAsia="en-US"/>
        </w:rPr>
        <w:t xml:space="preserve"> в силу политических или макроэкономических причин; </w:t>
      </w:r>
    </w:p>
    <w:p w:rsidR="00B65A8E" w:rsidRPr="00CE7EA4" w:rsidRDefault="00B65A8E" w:rsidP="00B65A8E">
      <w:pPr>
        <w:ind w:firstLine="709"/>
        <w:jc w:val="both"/>
        <w:rPr>
          <w:rFonts w:eastAsia="Calibri"/>
          <w:sz w:val="28"/>
          <w:szCs w:val="28"/>
        </w:rPr>
      </w:pPr>
      <w:r w:rsidRPr="00CE7EA4">
        <w:rPr>
          <w:rFonts w:eastAsia="Calibri"/>
          <w:sz w:val="28"/>
          <w:szCs w:val="28"/>
          <w:lang w:eastAsia="en-US"/>
        </w:rPr>
        <w:t xml:space="preserve">бюджетный дефицит и сокращение финансирования </w:t>
      </w:r>
      <w:r>
        <w:rPr>
          <w:rFonts w:eastAsia="Calibri"/>
          <w:sz w:val="28"/>
          <w:szCs w:val="28"/>
          <w:lang w:eastAsia="en-US"/>
        </w:rPr>
        <w:t>Муниципальной</w:t>
      </w:r>
      <w:r w:rsidRPr="00CE7EA4">
        <w:rPr>
          <w:rFonts w:eastAsia="Calibri"/>
          <w:sz w:val="28"/>
          <w:szCs w:val="28"/>
          <w:lang w:eastAsia="en-US"/>
        </w:rPr>
        <w:t xml:space="preserve"> программы</w:t>
      </w:r>
      <w:r w:rsidRPr="00CE7EA4">
        <w:rPr>
          <w:rFonts w:eastAsia="Calibri"/>
          <w:sz w:val="28"/>
          <w:szCs w:val="28"/>
        </w:rPr>
        <w:t>.</w:t>
      </w:r>
    </w:p>
    <w:p w:rsidR="00B65A8E" w:rsidRDefault="00B65A8E" w:rsidP="00B65A8E">
      <w:pPr>
        <w:ind w:firstLine="709"/>
        <w:jc w:val="both"/>
        <w:rPr>
          <w:rFonts w:eastAsia="Calibri"/>
          <w:sz w:val="28"/>
          <w:szCs w:val="28"/>
          <w:lang w:eastAsia="en-US"/>
        </w:rPr>
      </w:pPr>
      <w:r w:rsidRPr="00CE7EA4">
        <w:rPr>
          <w:rFonts w:eastAsia="Calibri"/>
          <w:sz w:val="28"/>
          <w:szCs w:val="28"/>
          <w:lang w:eastAsia="en-US"/>
        </w:rPr>
        <w:lastRenderedPageBreak/>
        <w:t xml:space="preserve">Управление рисками реализации </w:t>
      </w:r>
      <w:r>
        <w:rPr>
          <w:rFonts w:eastAsia="Calibri"/>
          <w:sz w:val="28"/>
          <w:szCs w:val="28"/>
          <w:lang w:eastAsia="en-US"/>
        </w:rPr>
        <w:t>Муниципальной</w:t>
      </w:r>
      <w:r w:rsidRPr="00CE7EA4">
        <w:rPr>
          <w:rFonts w:eastAsia="Calibri"/>
          <w:sz w:val="28"/>
          <w:szCs w:val="28"/>
          <w:lang w:eastAsia="en-US"/>
        </w:rPr>
        <w:t xml:space="preserve"> программы будет осуществляться на основе проведения мониторинга в рамках годового отчета о ходе реализации и оценки эффективности </w:t>
      </w:r>
      <w:r>
        <w:rPr>
          <w:rFonts w:eastAsia="Calibri"/>
          <w:sz w:val="28"/>
          <w:szCs w:val="28"/>
          <w:lang w:eastAsia="en-US"/>
        </w:rPr>
        <w:t>Муниципальной</w:t>
      </w:r>
      <w:r w:rsidRPr="00CE7EA4">
        <w:rPr>
          <w:rFonts w:eastAsia="Calibri"/>
          <w:sz w:val="28"/>
          <w:szCs w:val="28"/>
          <w:lang w:eastAsia="en-US"/>
        </w:rPr>
        <w:t xml:space="preserve"> программы.</w:t>
      </w:r>
    </w:p>
    <w:p w:rsidR="00B65A8E" w:rsidRDefault="00B65A8E" w:rsidP="00B65A8E">
      <w:pPr>
        <w:ind w:firstLine="709"/>
        <w:jc w:val="both"/>
        <w:rPr>
          <w:rFonts w:eastAsia="Calibri"/>
          <w:sz w:val="28"/>
          <w:szCs w:val="28"/>
          <w:lang w:eastAsia="en-US"/>
        </w:rPr>
      </w:pPr>
    </w:p>
    <w:p w:rsidR="00B65A8E" w:rsidRPr="00CE7EA4" w:rsidRDefault="00B65A8E" w:rsidP="00B65A8E">
      <w:pPr>
        <w:ind w:firstLine="709"/>
        <w:jc w:val="both"/>
        <w:rPr>
          <w:rFonts w:eastAsia="Calibri"/>
          <w:sz w:val="28"/>
          <w:szCs w:val="28"/>
          <w:lang w:eastAsia="en-US"/>
        </w:rPr>
      </w:pPr>
    </w:p>
    <w:p w:rsidR="00B65A8E" w:rsidRPr="00A0235E" w:rsidRDefault="00B65A8E" w:rsidP="00B65A8E">
      <w:pPr>
        <w:ind w:firstLine="709"/>
        <w:jc w:val="center"/>
        <w:rPr>
          <w:rFonts w:eastAsia="Calibri"/>
          <w:b/>
          <w:bCs/>
          <w:sz w:val="28"/>
          <w:szCs w:val="28"/>
          <w:lang w:eastAsia="en-US"/>
        </w:rPr>
      </w:pPr>
      <w:r>
        <w:rPr>
          <w:rFonts w:eastAsia="Calibri"/>
          <w:b/>
          <w:bCs/>
          <w:sz w:val="28"/>
          <w:szCs w:val="28"/>
          <w:lang w:val="en-US" w:eastAsia="en-US"/>
        </w:rPr>
        <w:t>VII</w:t>
      </w:r>
      <w:r>
        <w:rPr>
          <w:rFonts w:eastAsia="Calibri"/>
          <w:b/>
          <w:bCs/>
          <w:sz w:val="28"/>
          <w:szCs w:val="28"/>
          <w:lang w:eastAsia="en-US"/>
        </w:rPr>
        <w:t xml:space="preserve">. </w:t>
      </w:r>
      <w:r w:rsidRPr="00A0235E">
        <w:rPr>
          <w:rFonts w:eastAsia="Calibri"/>
          <w:b/>
          <w:bCs/>
          <w:sz w:val="28"/>
          <w:szCs w:val="28"/>
          <w:lang w:eastAsia="en-US"/>
        </w:rPr>
        <w:t xml:space="preserve">Методика оценки эффективности </w:t>
      </w:r>
    </w:p>
    <w:p w:rsidR="00B65A8E" w:rsidRPr="00A0235E" w:rsidRDefault="00B65A8E" w:rsidP="00B65A8E">
      <w:pPr>
        <w:ind w:firstLine="709"/>
        <w:jc w:val="center"/>
        <w:rPr>
          <w:rFonts w:eastAsia="Calibri"/>
          <w:b/>
          <w:bCs/>
          <w:sz w:val="28"/>
          <w:szCs w:val="28"/>
          <w:lang w:eastAsia="en-US"/>
        </w:rPr>
      </w:pPr>
      <w:r>
        <w:rPr>
          <w:rFonts w:eastAsia="Calibri"/>
          <w:b/>
          <w:bCs/>
          <w:sz w:val="28"/>
          <w:szCs w:val="28"/>
          <w:lang w:eastAsia="en-US"/>
        </w:rPr>
        <w:t>Муниципальной</w:t>
      </w:r>
      <w:r w:rsidRPr="00A0235E">
        <w:rPr>
          <w:rFonts w:eastAsia="Calibri"/>
          <w:b/>
          <w:bCs/>
          <w:sz w:val="28"/>
          <w:szCs w:val="28"/>
          <w:lang w:eastAsia="en-US"/>
        </w:rPr>
        <w:t xml:space="preserve"> программы  </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1. Оценка эффективности реализации </w:t>
      </w:r>
      <w:r>
        <w:rPr>
          <w:rFonts w:eastAsia="Calibri"/>
          <w:sz w:val="28"/>
          <w:szCs w:val="28"/>
          <w:lang w:eastAsia="en-US"/>
        </w:rPr>
        <w:t>муниципальной</w:t>
      </w:r>
      <w:r w:rsidRPr="00A0235E">
        <w:rPr>
          <w:rFonts w:eastAsia="Calibri"/>
          <w:sz w:val="28"/>
          <w:szCs w:val="28"/>
          <w:lang w:eastAsia="en-US"/>
        </w:rPr>
        <w:t xml:space="preserve"> программы производится ежегодно. Результаты оценки эффективности реализации </w:t>
      </w:r>
      <w:r>
        <w:rPr>
          <w:rFonts w:eastAsia="Calibri"/>
          <w:sz w:val="28"/>
          <w:szCs w:val="28"/>
          <w:lang w:eastAsia="en-US"/>
        </w:rPr>
        <w:t>муниципальной</w:t>
      </w:r>
      <w:r w:rsidRPr="00A0235E">
        <w:rPr>
          <w:rFonts w:eastAsia="Calibri"/>
          <w:sz w:val="28"/>
          <w:szCs w:val="28"/>
          <w:lang w:eastAsia="en-US"/>
        </w:rPr>
        <w:t xml:space="preserve"> программы представляются в составе годового отчета ответственного исполнителя </w:t>
      </w:r>
      <w:r>
        <w:rPr>
          <w:rFonts w:eastAsia="Calibri"/>
          <w:sz w:val="28"/>
          <w:szCs w:val="28"/>
          <w:lang w:eastAsia="en-US"/>
        </w:rPr>
        <w:t>Муниципальной</w:t>
      </w:r>
      <w:r w:rsidRPr="00A0235E">
        <w:rPr>
          <w:rFonts w:eastAsia="Calibri"/>
          <w:sz w:val="28"/>
          <w:szCs w:val="28"/>
          <w:lang w:eastAsia="en-US"/>
        </w:rPr>
        <w:t xml:space="preserve"> программы о ходе ее реализации и об оценке эффективности.</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2. Оценка эффективности </w:t>
      </w:r>
      <w:r>
        <w:rPr>
          <w:rFonts w:eastAsia="Calibri"/>
          <w:sz w:val="28"/>
          <w:szCs w:val="28"/>
          <w:lang w:eastAsia="en-US"/>
        </w:rPr>
        <w:t>Муниципальной</w:t>
      </w:r>
      <w:r w:rsidRPr="00A0235E">
        <w:rPr>
          <w:rFonts w:eastAsia="Calibri"/>
          <w:sz w:val="28"/>
          <w:szCs w:val="28"/>
          <w:lang w:eastAsia="en-US"/>
        </w:rPr>
        <w:t xml:space="preserve"> программы производится с учетом следующих составляющих:</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оценка степени достижения целей и решения задач </w:t>
      </w:r>
      <w:r>
        <w:rPr>
          <w:rFonts w:eastAsia="Calibri"/>
          <w:sz w:val="28"/>
          <w:szCs w:val="28"/>
          <w:lang w:eastAsia="en-US"/>
        </w:rPr>
        <w:t>Муниципальной</w:t>
      </w:r>
      <w:r w:rsidRPr="00A0235E">
        <w:rPr>
          <w:rFonts w:eastAsia="Calibri"/>
          <w:sz w:val="28"/>
          <w:szCs w:val="28"/>
          <w:lang w:eastAsia="en-US"/>
        </w:rPr>
        <w:t xml:space="preserve"> программы;</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оценка степени соответствия запланированному уровню затрат;</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оценка эффективности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w:t>
      </w:r>
    </w:p>
    <w:p w:rsidR="00B65A8E" w:rsidRPr="00A0235E" w:rsidRDefault="00B65A8E" w:rsidP="00B65A8E">
      <w:pPr>
        <w:ind w:firstLine="709"/>
        <w:jc w:val="both"/>
        <w:rPr>
          <w:rFonts w:eastAsia="Calibri"/>
          <w:sz w:val="28"/>
          <w:szCs w:val="28"/>
          <w:lang w:eastAsia="en-US"/>
        </w:rPr>
      </w:pPr>
      <w:r>
        <w:rPr>
          <w:rFonts w:eastAsia="Calibri"/>
          <w:sz w:val="28"/>
          <w:szCs w:val="28"/>
          <w:lang w:eastAsia="en-US"/>
        </w:rPr>
        <w:t>3</w:t>
      </w:r>
      <w:r w:rsidRPr="00A0235E">
        <w:rPr>
          <w:rFonts w:eastAsia="Calibri"/>
          <w:sz w:val="28"/>
          <w:szCs w:val="28"/>
          <w:lang w:eastAsia="en-US"/>
        </w:rPr>
        <w:t xml:space="preserve">. Степень реализации мероприятий оценивается для </w:t>
      </w:r>
      <w:r>
        <w:rPr>
          <w:rFonts w:eastAsia="Calibri"/>
          <w:sz w:val="28"/>
          <w:szCs w:val="28"/>
          <w:lang w:eastAsia="en-US"/>
        </w:rPr>
        <w:t>П</w:t>
      </w:r>
      <w:r w:rsidRPr="00A0235E">
        <w:rPr>
          <w:rFonts w:eastAsia="Calibri"/>
          <w:sz w:val="28"/>
          <w:szCs w:val="28"/>
          <w:lang w:eastAsia="en-US"/>
        </w:rPr>
        <w:t>рограммы как доля мероприятий, выполненных в полном объеме, по следующей формуле:</w:t>
      </w:r>
    </w:p>
    <w:p w:rsidR="00B65A8E" w:rsidRPr="00A0235E" w:rsidRDefault="00B65A8E" w:rsidP="00B65A8E">
      <w:pPr>
        <w:ind w:firstLine="709"/>
        <w:jc w:val="both"/>
        <w:outlineLvl w:val="0"/>
        <w:rPr>
          <w:rFonts w:eastAsia="Calibri"/>
          <w:sz w:val="28"/>
          <w:szCs w:val="28"/>
          <w:lang w:eastAsia="en-US"/>
        </w:rPr>
      </w:pPr>
    </w:p>
    <w:p w:rsidR="00B65A8E" w:rsidRPr="00A0235E" w:rsidRDefault="00B65A8E" w:rsidP="00B65A8E">
      <w:pPr>
        <w:ind w:firstLine="709"/>
        <w:jc w:val="center"/>
        <w:rPr>
          <w:rFonts w:eastAsia="Calibri"/>
          <w:sz w:val="28"/>
          <w:szCs w:val="28"/>
          <w:lang w:eastAsia="en-US"/>
        </w:rPr>
      </w:pPr>
      <w:proofErr w:type="spellStart"/>
      <w:r w:rsidRPr="00A0235E">
        <w:rPr>
          <w:rFonts w:eastAsia="Calibri"/>
          <w:sz w:val="28"/>
          <w:szCs w:val="28"/>
          <w:lang w:eastAsia="en-US"/>
        </w:rPr>
        <w:t>СРм</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Мв</w:t>
      </w:r>
      <w:proofErr w:type="spellEnd"/>
      <w:r w:rsidRPr="00A0235E">
        <w:rPr>
          <w:rFonts w:eastAsia="Calibri"/>
          <w:sz w:val="28"/>
          <w:szCs w:val="28"/>
          <w:lang w:eastAsia="en-US"/>
        </w:rPr>
        <w:t xml:space="preserve"> / М,</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СРм</w:t>
      </w:r>
      <w:proofErr w:type="spellEnd"/>
      <w:r w:rsidRPr="00A0235E">
        <w:rPr>
          <w:rFonts w:eastAsia="Calibri"/>
          <w:sz w:val="28"/>
          <w:szCs w:val="28"/>
          <w:lang w:eastAsia="en-US"/>
        </w:rPr>
        <w:t xml:space="preserve"> - степень реализации мероприятий;</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Мв</w:t>
      </w:r>
      <w:proofErr w:type="spellEnd"/>
      <w:r w:rsidRPr="00A0235E">
        <w:rPr>
          <w:rFonts w:eastAsia="Calibri"/>
          <w:sz w:val="28"/>
          <w:szCs w:val="28"/>
          <w:lang w:eastAsia="en-US"/>
        </w:rPr>
        <w:t xml:space="preserve"> - количество мероприятий, выполненных в полном объеме, из числа мероприятий, запланированных к реализации в отчетном году;</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М - общее количество мероприятий, запланированных к реализаци</w:t>
      </w:r>
      <w:r>
        <w:rPr>
          <w:rFonts w:eastAsia="Calibri"/>
          <w:sz w:val="28"/>
          <w:szCs w:val="28"/>
          <w:lang w:eastAsia="en-US"/>
        </w:rPr>
        <w:t>и в отчетном году.</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Степень реализации мероприятий рассчитывается для всех мероприятий </w:t>
      </w:r>
      <w:r>
        <w:rPr>
          <w:rFonts w:eastAsia="Calibri"/>
          <w:sz w:val="28"/>
          <w:szCs w:val="28"/>
          <w:lang w:eastAsia="en-US"/>
        </w:rPr>
        <w:t>Муниципальной</w:t>
      </w:r>
      <w:r w:rsidRPr="00A0235E">
        <w:rPr>
          <w:rFonts w:eastAsia="Calibri"/>
          <w:sz w:val="28"/>
          <w:szCs w:val="28"/>
          <w:lang w:eastAsia="en-US"/>
        </w:rPr>
        <w:t xml:space="preserve"> программы.</w:t>
      </w:r>
    </w:p>
    <w:p w:rsidR="00B65A8E" w:rsidRPr="00A0235E" w:rsidRDefault="00B65A8E" w:rsidP="00B65A8E">
      <w:pPr>
        <w:ind w:firstLine="709"/>
        <w:jc w:val="both"/>
        <w:rPr>
          <w:rFonts w:eastAsia="Calibri"/>
          <w:sz w:val="28"/>
          <w:szCs w:val="28"/>
          <w:lang w:eastAsia="en-US"/>
        </w:rPr>
      </w:pPr>
      <w:r>
        <w:rPr>
          <w:rFonts w:eastAsia="Calibri"/>
          <w:sz w:val="28"/>
          <w:szCs w:val="28"/>
          <w:lang w:eastAsia="en-US"/>
        </w:rPr>
        <w:t>4</w:t>
      </w:r>
      <w:r w:rsidRPr="00A0235E">
        <w:rPr>
          <w:rFonts w:eastAsia="Calibri"/>
          <w:sz w:val="28"/>
          <w:szCs w:val="28"/>
          <w:lang w:eastAsia="en-US"/>
        </w:rPr>
        <w:t>. Мероприятие может считаться выполненным в полном объеме при достижении следующих результатов:</w:t>
      </w:r>
    </w:p>
    <w:p w:rsidR="00B65A8E" w:rsidRPr="00A0235E" w:rsidRDefault="00B65A8E" w:rsidP="00B65A8E">
      <w:pPr>
        <w:ind w:firstLine="709"/>
        <w:jc w:val="both"/>
        <w:rPr>
          <w:rFonts w:ascii="Calibri" w:eastAsia="Calibri" w:hAnsi="Calibri" w:cs="Calibri"/>
          <w:sz w:val="22"/>
          <w:szCs w:val="22"/>
          <w:lang w:eastAsia="en-US"/>
        </w:rPr>
      </w:pPr>
      <w:proofErr w:type="gramStart"/>
      <w:r w:rsidRPr="00A0235E">
        <w:rPr>
          <w:rFonts w:eastAsia="Calibri"/>
          <w:sz w:val="28"/>
          <w:szCs w:val="28"/>
          <w:lang w:eastAsia="en-US"/>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A0235E">
        <w:rPr>
          <w:rFonts w:eastAsia="Calibri"/>
          <w:sz w:val="28"/>
          <w:szCs w:val="28"/>
          <w:lang w:eastAsia="en-US"/>
        </w:rPr>
        <w:t xml:space="preserve"> В том случае, когда для описания результатов реализации мероприятия используется несколько показателей </w:t>
      </w:r>
      <w:r w:rsidRPr="00A0235E">
        <w:rPr>
          <w:rFonts w:eastAsia="Calibri"/>
          <w:sz w:val="28"/>
          <w:szCs w:val="28"/>
          <w:lang w:eastAsia="en-US"/>
        </w:rPr>
        <w:lastRenderedPageBreak/>
        <w:t>(индикаторов),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65A8E" w:rsidRPr="00A0235E" w:rsidRDefault="00B65A8E" w:rsidP="00B65A8E">
      <w:pPr>
        <w:ind w:firstLine="709"/>
        <w:jc w:val="both"/>
        <w:rPr>
          <w:rFonts w:eastAsia="Calibri"/>
          <w:sz w:val="28"/>
          <w:szCs w:val="28"/>
          <w:lang w:eastAsia="en-US"/>
        </w:rPr>
      </w:pPr>
      <w:bookmarkStart w:id="0" w:name="Par23"/>
      <w:bookmarkEnd w:id="0"/>
      <w:r>
        <w:rPr>
          <w:rFonts w:eastAsia="Calibri"/>
          <w:sz w:val="28"/>
          <w:szCs w:val="28"/>
          <w:lang w:eastAsia="en-US"/>
        </w:rPr>
        <w:t>5</w:t>
      </w:r>
      <w:r w:rsidRPr="00A0235E">
        <w:rPr>
          <w:rFonts w:eastAsia="Calibri"/>
          <w:sz w:val="28"/>
          <w:szCs w:val="28"/>
          <w:lang w:eastAsia="en-US"/>
        </w:rPr>
        <w:t xml:space="preserve">. Степень соответствия запланированному уровню затрат оценивается для </w:t>
      </w:r>
      <w:r>
        <w:rPr>
          <w:rFonts w:eastAsia="Calibri"/>
          <w:sz w:val="28"/>
          <w:szCs w:val="28"/>
          <w:lang w:eastAsia="en-US"/>
        </w:rPr>
        <w:t>П</w:t>
      </w:r>
      <w:r w:rsidRPr="00A0235E">
        <w:rPr>
          <w:rFonts w:eastAsia="Calibri"/>
          <w:sz w:val="28"/>
          <w:szCs w:val="28"/>
          <w:lang w:eastAsia="en-US"/>
        </w:rPr>
        <w:t xml:space="preserve">рограммы как отношение фактически произведенных в отчетном году расходов на реализацию </w:t>
      </w:r>
      <w:r>
        <w:rPr>
          <w:rFonts w:eastAsia="Calibri"/>
          <w:sz w:val="28"/>
          <w:szCs w:val="28"/>
          <w:lang w:eastAsia="en-US"/>
        </w:rPr>
        <w:t>П</w:t>
      </w:r>
      <w:r w:rsidRPr="00A0235E">
        <w:rPr>
          <w:rFonts w:eastAsia="Calibri"/>
          <w:sz w:val="28"/>
          <w:szCs w:val="28"/>
          <w:lang w:eastAsia="en-US"/>
        </w:rPr>
        <w:t>рограммы к их плановым значениям по следующей формуле:</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center"/>
        <w:rPr>
          <w:rFonts w:eastAsia="Calibri"/>
          <w:sz w:val="28"/>
          <w:szCs w:val="28"/>
          <w:lang w:eastAsia="en-US"/>
        </w:rPr>
      </w:pP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w:t>
      </w:r>
      <w:r w:rsidRPr="00A0235E">
        <w:rPr>
          <w:rFonts w:eastAsia="Calibri"/>
          <w:sz w:val="28"/>
          <w:szCs w:val="28"/>
          <w:vertAlign w:val="subscript"/>
          <w:lang w:eastAsia="en-US"/>
        </w:rPr>
        <w:t>ф</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w:t>
      </w:r>
      <w:r w:rsidRPr="00A0235E">
        <w:rPr>
          <w:rFonts w:eastAsia="Calibri"/>
          <w:sz w:val="28"/>
          <w:szCs w:val="28"/>
          <w:vertAlign w:val="subscript"/>
          <w:lang w:eastAsia="en-US"/>
        </w:rPr>
        <w:t>п</w:t>
      </w:r>
      <w:proofErr w:type="spellEnd"/>
      <w:r w:rsidRPr="00A0235E">
        <w:rPr>
          <w:rFonts w:eastAsia="Calibri"/>
          <w:sz w:val="28"/>
          <w:szCs w:val="28"/>
          <w:lang w:eastAsia="en-US"/>
        </w:rPr>
        <w:t>,</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 xml:space="preserve"> - степень соответствия запланированному уровню расходов;</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З</w:t>
      </w:r>
      <w:r w:rsidRPr="00A0235E">
        <w:rPr>
          <w:rFonts w:eastAsia="Calibri"/>
          <w:sz w:val="28"/>
          <w:szCs w:val="28"/>
          <w:vertAlign w:val="subscript"/>
          <w:lang w:eastAsia="en-US"/>
        </w:rPr>
        <w:t>ф</w:t>
      </w:r>
      <w:proofErr w:type="spellEnd"/>
      <w:r w:rsidRPr="00A0235E">
        <w:rPr>
          <w:rFonts w:eastAsia="Calibri"/>
          <w:sz w:val="28"/>
          <w:szCs w:val="28"/>
          <w:lang w:eastAsia="en-US"/>
        </w:rPr>
        <w:t xml:space="preserve"> - фак</w:t>
      </w:r>
      <w:r>
        <w:rPr>
          <w:rFonts w:eastAsia="Calibri"/>
          <w:sz w:val="28"/>
          <w:szCs w:val="28"/>
          <w:lang w:eastAsia="en-US"/>
        </w:rPr>
        <w:t>тические расходы на реализацию П</w:t>
      </w:r>
      <w:r w:rsidRPr="00A0235E">
        <w:rPr>
          <w:rFonts w:eastAsia="Calibri"/>
          <w:sz w:val="28"/>
          <w:szCs w:val="28"/>
          <w:lang w:eastAsia="en-US"/>
        </w:rPr>
        <w:t>рограммы в отчетном году;</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З</w:t>
      </w:r>
      <w:r w:rsidRPr="00A0235E">
        <w:rPr>
          <w:rFonts w:eastAsia="Calibri"/>
          <w:sz w:val="28"/>
          <w:szCs w:val="28"/>
          <w:vertAlign w:val="subscript"/>
          <w:lang w:eastAsia="en-US"/>
        </w:rPr>
        <w:t>п</w:t>
      </w:r>
      <w:proofErr w:type="spellEnd"/>
      <w:r w:rsidRPr="00A0235E">
        <w:rPr>
          <w:rFonts w:eastAsia="Calibri"/>
          <w:sz w:val="28"/>
          <w:szCs w:val="28"/>
          <w:lang w:eastAsia="en-US"/>
        </w:rPr>
        <w:t xml:space="preserve"> - плановые расходы на реализацию </w:t>
      </w:r>
      <w:r>
        <w:rPr>
          <w:rFonts w:eastAsia="Calibri"/>
          <w:sz w:val="28"/>
          <w:szCs w:val="28"/>
          <w:lang w:eastAsia="en-US"/>
        </w:rPr>
        <w:t>П</w:t>
      </w:r>
      <w:r w:rsidRPr="00A0235E">
        <w:rPr>
          <w:rFonts w:eastAsia="Calibri"/>
          <w:sz w:val="28"/>
          <w:szCs w:val="28"/>
          <w:lang w:eastAsia="en-US"/>
        </w:rPr>
        <w:t>рограммы в отчетном году.</w:t>
      </w:r>
    </w:p>
    <w:p w:rsidR="00B65A8E" w:rsidRPr="00A0235E" w:rsidRDefault="00B65A8E" w:rsidP="00B65A8E">
      <w:pPr>
        <w:ind w:firstLine="709"/>
        <w:jc w:val="both"/>
        <w:rPr>
          <w:rFonts w:eastAsia="Calibri"/>
          <w:sz w:val="28"/>
          <w:szCs w:val="28"/>
          <w:lang w:eastAsia="en-US"/>
        </w:rPr>
      </w:pPr>
      <w:r>
        <w:rPr>
          <w:rFonts w:eastAsia="Calibri"/>
          <w:sz w:val="28"/>
          <w:szCs w:val="28"/>
          <w:lang w:eastAsia="en-US"/>
        </w:rPr>
        <w:t>6</w:t>
      </w:r>
      <w:r w:rsidRPr="00A0235E">
        <w:rPr>
          <w:rFonts w:eastAsia="Calibri"/>
          <w:sz w:val="28"/>
          <w:szCs w:val="28"/>
          <w:lang w:eastAsia="en-US"/>
        </w:rPr>
        <w:t>. В составе показателя «степень соответствия запланированному уровню расходов» учитываются расходы из всех источников.</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В качестве плановых расходов из средств </w:t>
      </w:r>
      <w:r>
        <w:rPr>
          <w:rFonts w:eastAsia="Calibri"/>
          <w:sz w:val="28"/>
          <w:szCs w:val="28"/>
          <w:lang w:eastAsia="en-US"/>
        </w:rPr>
        <w:t>местного</w:t>
      </w:r>
      <w:r w:rsidRPr="00A0235E">
        <w:rPr>
          <w:rFonts w:eastAsia="Calibri"/>
          <w:sz w:val="28"/>
          <w:szCs w:val="28"/>
          <w:lang w:eastAsia="en-US"/>
        </w:rPr>
        <w:t xml:space="preserve"> бюджета указываются данные по бюджетным ассигнованиям, предусмотренным на реализацию соответствующей </w:t>
      </w:r>
      <w:r>
        <w:rPr>
          <w:rFonts w:eastAsia="Calibri"/>
          <w:sz w:val="28"/>
          <w:szCs w:val="28"/>
          <w:lang w:eastAsia="en-US"/>
        </w:rPr>
        <w:t>П</w:t>
      </w:r>
      <w:r w:rsidRPr="00A0235E">
        <w:rPr>
          <w:rFonts w:eastAsia="Calibri"/>
          <w:sz w:val="28"/>
          <w:szCs w:val="28"/>
          <w:lang w:eastAsia="en-US"/>
        </w:rPr>
        <w:t xml:space="preserve">рограммы в сводной бюджетной росписи </w:t>
      </w:r>
      <w:r>
        <w:rPr>
          <w:rFonts w:eastAsia="Calibri"/>
          <w:sz w:val="28"/>
          <w:szCs w:val="28"/>
          <w:lang w:eastAsia="en-US"/>
        </w:rPr>
        <w:t>местного</w:t>
      </w:r>
      <w:r w:rsidRPr="00A0235E">
        <w:rPr>
          <w:rFonts w:eastAsia="Calibri"/>
          <w:sz w:val="28"/>
          <w:szCs w:val="28"/>
          <w:lang w:eastAsia="en-US"/>
        </w:rPr>
        <w:t xml:space="preserve"> бюджета по состоянию на 31 декабря отчетного года.</w:t>
      </w:r>
    </w:p>
    <w:p w:rsidR="00B65A8E" w:rsidRPr="00A0235E" w:rsidRDefault="00B65A8E" w:rsidP="00B65A8E">
      <w:pPr>
        <w:ind w:firstLine="709"/>
        <w:jc w:val="both"/>
        <w:rPr>
          <w:rFonts w:eastAsia="Calibri"/>
          <w:sz w:val="28"/>
          <w:szCs w:val="28"/>
          <w:lang w:eastAsia="en-US"/>
        </w:rPr>
      </w:pPr>
      <w:proofErr w:type="gramStart"/>
      <w:r w:rsidRPr="00A0235E">
        <w:rPr>
          <w:rFonts w:eastAsia="Calibri"/>
          <w:sz w:val="28"/>
          <w:szCs w:val="28"/>
          <w:lang w:eastAsia="en-US"/>
        </w:rPr>
        <w:t xml:space="preserve">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w:t>
      </w:r>
      <w:r>
        <w:rPr>
          <w:rFonts w:eastAsia="Calibri"/>
          <w:sz w:val="28"/>
          <w:szCs w:val="28"/>
          <w:lang w:eastAsia="en-US"/>
        </w:rPr>
        <w:t>П</w:t>
      </w:r>
      <w:r w:rsidRPr="00A0235E">
        <w:rPr>
          <w:rFonts w:eastAsia="Calibri"/>
          <w:sz w:val="28"/>
          <w:szCs w:val="28"/>
          <w:lang w:eastAsia="en-US"/>
        </w:rPr>
        <w:t xml:space="preserve">рограммы в соответствии с действующей на момент проведения оценки эффективности редакцией </w:t>
      </w:r>
      <w:r>
        <w:rPr>
          <w:rFonts w:eastAsia="Calibri"/>
          <w:sz w:val="28"/>
          <w:szCs w:val="28"/>
          <w:lang w:eastAsia="en-US"/>
        </w:rPr>
        <w:t>Муниципальной</w:t>
      </w:r>
      <w:r w:rsidRPr="00A0235E">
        <w:rPr>
          <w:rFonts w:eastAsia="Calibri"/>
          <w:sz w:val="28"/>
          <w:szCs w:val="28"/>
          <w:lang w:eastAsia="en-US"/>
        </w:rPr>
        <w:t xml:space="preserve"> программы.</w:t>
      </w:r>
      <w:proofErr w:type="gramEnd"/>
    </w:p>
    <w:p w:rsidR="00B65A8E" w:rsidRPr="00A0235E" w:rsidRDefault="00B65A8E" w:rsidP="00B65A8E">
      <w:pPr>
        <w:ind w:firstLine="709"/>
        <w:jc w:val="both"/>
        <w:rPr>
          <w:rFonts w:eastAsia="Calibri"/>
          <w:sz w:val="28"/>
          <w:szCs w:val="28"/>
          <w:lang w:eastAsia="en-US"/>
        </w:rPr>
      </w:pPr>
      <w:r>
        <w:rPr>
          <w:rFonts w:eastAsia="Calibri"/>
          <w:sz w:val="28"/>
          <w:szCs w:val="28"/>
          <w:lang w:eastAsia="en-US"/>
        </w:rPr>
        <w:t>7</w:t>
      </w:r>
      <w:r w:rsidRPr="00A0235E">
        <w:rPr>
          <w:rFonts w:eastAsia="Calibri"/>
          <w:sz w:val="28"/>
          <w:szCs w:val="28"/>
          <w:lang w:eastAsia="en-US"/>
        </w:rPr>
        <w:t xml:space="preserve">. Эффективность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 рассчитывается для </w:t>
      </w:r>
      <w:r>
        <w:rPr>
          <w:rFonts w:eastAsia="Calibri"/>
          <w:sz w:val="28"/>
          <w:szCs w:val="28"/>
          <w:lang w:eastAsia="en-US"/>
        </w:rPr>
        <w:t>П</w:t>
      </w:r>
      <w:r w:rsidRPr="00A0235E">
        <w:rPr>
          <w:rFonts w:eastAsia="Calibri"/>
          <w:sz w:val="28"/>
          <w:szCs w:val="28"/>
          <w:lang w:eastAsia="en-US"/>
        </w:rPr>
        <w:t xml:space="preserve">рограммы как отношение степени реализации мероприятий к степени соответствия запланированному уровню расходов из средств </w:t>
      </w:r>
      <w:r>
        <w:rPr>
          <w:rFonts w:eastAsia="Calibri"/>
          <w:sz w:val="28"/>
          <w:szCs w:val="28"/>
          <w:lang w:eastAsia="en-US"/>
        </w:rPr>
        <w:t>местного</w:t>
      </w:r>
      <w:r w:rsidRPr="00A0235E">
        <w:rPr>
          <w:rFonts w:eastAsia="Calibri"/>
          <w:sz w:val="28"/>
          <w:szCs w:val="28"/>
          <w:lang w:eastAsia="en-US"/>
        </w:rPr>
        <w:t xml:space="preserve"> бюджета по следующей формуле:</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center"/>
        <w:rPr>
          <w:rFonts w:eastAsia="Calibri"/>
          <w:sz w:val="28"/>
          <w:szCs w:val="28"/>
          <w:lang w:eastAsia="en-US"/>
        </w:rPr>
      </w:pPr>
      <w:proofErr w:type="spellStart"/>
      <w:r w:rsidRPr="00A0235E">
        <w:rPr>
          <w:rFonts w:eastAsia="Calibri"/>
          <w:sz w:val="28"/>
          <w:szCs w:val="28"/>
          <w:lang w:eastAsia="en-US"/>
        </w:rPr>
        <w:t>Э</w:t>
      </w:r>
      <w:r w:rsidRPr="00A0235E">
        <w:rPr>
          <w:rFonts w:eastAsia="Calibri"/>
          <w:sz w:val="28"/>
          <w:szCs w:val="28"/>
          <w:vertAlign w:val="subscript"/>
          <w:lang w:eastAsia="en-US"/>
        </w:rPr>
        <w:t>ис</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СР</w:t>
      </w:r>
      <w:r w:rsidRPr="00A0235E">
        <w:rPr>
          <w:rFonts w:eastAsia="Calibri"/>
          <w:sz w:val="28"/>
          <w:szCs w:val="28"/>
          <w:vertAlign w:val="subscript"/>
          <w:lang w:eastAsia="en-US"/>
        </w:rPr>
        <w:t>м</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Э</w:t>
      </w:r>
      <w:r w:rsidRPr="00A0235E">
        <w:rPr>
          <w:rFonts w:eastAsia="Calibri"/>
          <w:sz w:val="28"/>
          <w:szCs w:val="28"/>
          <w:vertAlign w:val="subscript"/>
          <w:lang w:eastAsia="en-US"/>
        </w:rPr>
        <w:t>ис</w:t>
      </w:r>
      <w:proofErr w:type="spellEnd"/>
      <w:r w:rsidRPr="00A0235E">
        <w:rPr>
          <w:rFonts w:eastAsia="Calibri"/>
          <w:sz w:val="28"/>
          <w:szCs w:val="28"/>
          <w:lang w:eastAsia="en-US"/>
        </w:rPr>
        <w:t xml:space="preserve"> - эффективность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СР</w:t>
      </w:r>
      <w:r w:rsidRPr="00A0235E">
        <w:rPr>
          <w:rFonts w:eastAsia="Calibri"/>
          <w:sz w:val="28"/>
          <w:szCs w:val="28"/>
          <w:vertAlign w:val="subscript"/>
          <w:lang w:eastAsia="en-US"/>
        </w:rPr>
        <w:t>м</w:t>
      </w:r>
      <w:proofErr w:type="spellEnd"/>
      <w:r w:rsidRPr="00A0235E">
        <w:rPr>
          <w:rFonts w:eastAsia="Calibri"/>
          <w:sz w:val="28"/>
          <w:szCs w:val="28"/>
          <w:lang w:eastAsia="en-US"/>
        </w:rPr>
        <w:t xml:space="preserve"> - степень реализации мероприятий, полностью или частично финансируемых из средств </w:t>
      </w:r>
      <w:r>
        <w:rPr>
          <w:rFonts w:eastAsia="Calibri"/>
          <w:sz w:val="28"/>
          <w:szCs w:val="28"/>
          <w:lang w:eastAsia="en-US"/>
        </w:rPr>
        <w:t>местного</w:t>
      </w:r>
      <w:r w:rsidRPr="00A0235E">
        <w:rPr>
          <w:rFonts w:eastAsia="Calibri"/>
          <w:sz w:val="28"/>
          <w:szCs w:val="28"/>
          <w:lang w:eastAsia="en-US"/>
        </w:rPr>
        <w:t xml:space="preserve"> бюджета;</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 xml:space="preserve"> - степень соответствия запланированному уровню расходов из средств </w:t>
      </w:r>
      <w:r>
        <w:rPr>
          <w:rFonts w:eastAsia="Calibri"/>
          <w:sz w:val="28"/>
          <w:szCs w:val="28"/>
          <w:lang w:eastAsia="en-US"/>
        </w:rPr>
        <w:t>местного</w:t>
      </w:r>
      <w:r w:rsidRPr="00A0235E">
        <w:rPr>
          <w:rFonts w:eastAsia="Calibri"/>
          <w:sz w:val="28"/>
          <w:szCs w:val="28"/>
          <w:lang w:eastAsia="en-US"/>
        </w:rPr>
        <w:t xml:space="preserve"> бюджета.</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 xml:space="preserve">Если доля финансового обеспечения реализации </w:t>
      </w:r>
      <w:r>
        <w:rPr>
          <w:rFonts w:eastAsia="Calibri"/>
          <w:sz w:val="28"/>
          <w:szCs w:val="28"/>
          <w:lang w:eastAsia="en-US"/>
        </w:rPr>
        <w:t>П</w:t>
      </w:r>
      <w:r w:rsidRPr="00A0235E">
        <w:rPr>
          <w:rFonts w:eastAsia="Calibri"/>
          <w:sz w:val="28"/>
          <w:szCs w:val="28"/>
          <w:lang w:eastAsia="en-US"/>
        </w:rPr>
        <w:t xml:space="preserve">рограммы из средств </w:t>
      </w:r>
      <w:r>
        <w:rPr>
          <w:rFonts w:eastAsia="Calibri"/>
          <w:sz w:val="28"/>
          <w:szCs w:val="28"/>
          <w:lang w:eastAsia="en-US"/>
        </w:rPr>
        <w:t>местного</w:t>
      </w:r>
      <w:r w:rsidRPr="00A0235E">
        <w:rPr>
          <w:rFonts w:eastAsia="Calibri"/>
          <w:sz w:val="28"/>
          <w:szCs w:val="28"/>
          <w:lang w:eastAsia="en-US"/>
        </w:rPr>
        <w:t xml:space="preserve"> бюджета составляет менее 75%, по решению ответственного исполнителя показатель оценки эффективности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 может быть заменен на показатель эффективности использования финансовых ресурсов на реализацию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Данный показатель рассчитывается по формуле:</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center"/>
        <w:rPr>
          <w:rFonts w:eastAsia="Calibri"/>
          <w:sz w:val="28"/>
          <w:szCs w:val="28"/>
          <w:lang w:eastAsia="en-US"/>
        </w:rPr>
      </w:pPr>
      <w:proofErr w:type="spellStart"/>
      <w:r w:rsidRPr="00A0235E">
        <w:rPr>
          <w:rFonts w:eastAsia="Calibri"/>
          <w:sz w:val="28"/>
          <w:szCs w:val="28"/>
          <w:lang w:eastAsia="en-US"/>
        </w:rPr>
        <w:lastRenderedPageBreak/>
        <w:t>Э</w:t>
      </w:r>
      <w:r w:rsidRPr="00A0235E">
        <w:rPr>
          <w:rFonts w:eastAsia="Calibri"/>
          <w:sz w:val="28"/>
          <w:szCs w:val="28"/>
          <w:vertAlign w:val="subscript"/>
          <w:lang w:eastAsia="en-US"/>
        </w:rPr>
        <w:t>ис</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СР</w:t>
      </w:r>
      <w:r w:rsidRPr="00A0235E">
        <w:rPr>
          <w:rFonts w:eastAsia="Calibri"/>
          <w:sz w:val="28"/>
          <w:szCs w:val="28"/>
          <w:vertAlign w:val="subscript"/>
          <w:lang w:eastAsia="en-US"/>
        </w:rPr>
        <w:t>м</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w:t>
      </w:r>
    </w:p>
    <w:p w:rsidR="00B65A8E" w:rsidRPr="00A0235E" w:rsidRDefault="00B65A8E" w:rsidP="00B65A8E">
      <w:pPr>
        <w:ind w:firstLine="709"/>
        <w:jc w:val="both"/>
        <w:rPr>
          <w:rFonts w:eastAsia="Calibri"/>
          <w:sz w:val="28"/>
          <w:szCs w:val="28"/>
          <w:lang w:eastAsia="en-US"/>
        </w:rPr>
      </w:pPr>
    </w:p>
    <w:p w:rsidR="00B65A8E" w:rsidRPr="00A0235E" w:rsidRDefault="00B65A8E" w:rsidP="00B65A8E">
      <w:pPr>
        <w:ind w:firstLine="709"/>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Э</w:t>
      </w:r>
      <w:r w:rsidRPr="00A0235E">
        <w:rPr>
          <w:rFonts w:eastAsia="Calibri"/>
          <w:sz w:val="28"/>
          <w:szCs w:val="28"/>
          <w:vertAlign w:val="subscript"/>
          <w:lang w:eastAsia="en-US"/>
        </w:rPr>
        <w:t>ис</w:t>
      </w:r>
      <w:proofErr w:type="spellEnd"/>
      <w:r w:rsidRPr="00A0235E">
        <w:rPr>
          <w:rFonts w:eastAsia="Calibri"/>
          <w:sz w:val="28"/>
          <w:szCs w:val="28"/>
          <w:lang w:eastAsia="en-US"/>
        </w:rPr>
        <w:t xml:space="preserve"> - эффективность использования финансовых ресурсов на реализацию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СР</w:t>
      </w:r>
      <w:r w:rsidRPr="00A0235E">
        <w:rPr>
          <w:rFonts w:eastAsia="Calibri"/>
          <w:sz w:val="28"/>
          <w:szCs w:val="28"/>
          <w:vertAlign w:val="subscript"/>
          <w:lang w:eastAsia="en-US"/>
        </w:rPr>
        <w:t>м</w:t>
      </w:r>
      <w:proofErr w:type="spellEnd"/>
      <w:r w:rsidRPr="00A0235E">
        <w:rPr>
          <w:rFonts w:eastAsia="Calibri"/>
          <w:sz w:val="28"/>
          <w:szCs w:val="28"/>
          <w:lang w:eastAsia="en-US"/>
        </w:rPr>
        <w:t xml:space="preserve"> - степень реализации всех мероприятий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709"/>
        <w:jc w:val="both"/>
        <w:rPr>
          <w:rFonts w:eastAsia="Calibri"/>
          <w:sz w:val="28"/>
          <w:szCs w:val="28"/>
          <w:lang w:eastAsia="en-US"/>
        </w:rPr>
      </w:pPr>
      <w:proofErr w:type="spellStart"/>
      <w:r w:rsidRPr="00A0235E">
        <w:rPr>
          <w:rFonts w:eastAsia="Calibri"/>
          <w:sz w:val="28"/>
          <w:szCs w:val="28"/>
          <w:lang w:eastAsia="en-US"/>
        </w:rPr>
        <w:t>СС</w:t>
      </w:r>
      <w:r w:rsidRPr="00A0235E">
        <w:rPr>
          <w:rFonts w:eastAsia="Calibri"/>
          <w:sz w:val="28"/>
          <w:szCs w:val="28"/>
          <w:vertAlign w:val="subscript"/>
          <w:lang w:eastAsia="en-US"/>
        </w:rPr>
        <w:t>уз</w:t>
      </w:r>
      <w:proofErr w:type="spellEnd"/>
      <w:r w:rsidRPr="00A0235E">
        <w:rPr>
          <w:rFonts w:eastAsia="Calibri"/>
          <w:sz w:val="28"/>
          <w:szCs w:val="28"/>
          <w:lang w:eastAsia="en-US"/>
        </w:rPr>
        <w:t xml:space="preserve"> - степень соответствия запланированному уровню расходов из всех источников.</w:t>
      </w:r>
    </w:p>
    <w:p w:rsidR="00B65A8E" w:rsidRPr="00A0235E" w:rsidRDefault="00B65A8E" w:rsidP="00B65A8E">
      <w:pPr>
        <w:ind w:firstLine="709"/>
        <w:jc w:val="both"/>
        <w:rPr>
          <w:rFonts w:eastAsia="Calibri"/>
          <w:sz w:val="28"/>
          <w:szCs w:val="28"/>
          <w:lang w:eastAsia="en-US"/>
        </w:rPr>
      </w:pPr>
      <w:r>
        <w:rPr>
          <w:rFonts w:eastAsia="Calibri"/>
          <w:sz w:val="28"/>
          <w:szCs w:val="28"/>
          <w:lang w:eastAsia="en-US"/>
        </w:rPr>
        <w:t>8</w:t>
      </w:r>
      <w:r w:rsidRPr="00A0235E">
        <w:rPr>
          <w:rFonts w:eastAsia="Calibri"/>
          <w:sz w:val="28"/>
          <w:szCs w:val="28"/>
          <w:lang w:eastAsia="en-US"/>
        </w:rPr>
        <w:t xml:space="preserve">. Для оценки степени достижения целей и решения задач (далее - степень реализации) </w:t>
      </w:r>
      <w:r>
        <w:rPr>
          <w:rFonts w:eastAsia="Calibri"/>
          <w:sz w:val="28"/>
          <w:szCs w:val="28"/>
          <w:lang w:eastAsia="en-US"/>
        </w:rPr>
        <w:t>П</w:t>
      </w:r>
      <w:r w:rsidRPr="00A0235E">
        <w:rPr>
          <w:rFonts w:eastAsia="Calibri"/>
          <w:sz w:val="28"/>
          <w:szCs w:val="28"/>
          <w:lang w:eastAsia="en-US"/>
        </w:rPr>
        <w:t>рограмм</w:t>
      </w:r>
      <w:r>
        <w:rPr>
          <w:rFonts w:eastAsia="Calibri"/>
          <w:sz w:val="28"/>
          <w:szCs w:val="28"/>
          <w:lang w:eastAsia="en-US"/>
        </w:rPr>
        <w:t>ы</w:t>
      </w:r>
      <w:r w:rsidRPr="00A0235E">
        <w:rPr>
          <w:rFonts w:eastAsia="Calibri"/>
          <w:sz w:val="28"/>
          <w:szCs w:val="28"/>
          <w:lang w:eastAsia="en-US"/>
        </w:rPr>
        <w:t xml:space="preserve"> определяется степень достижения плановых значений каждого показателя (индикатора), характеризующего цели и задачи подпрограммы.</w:t>
      </w:r>
    </w:p>
    <w:p w:rsidR="00B65A8E" w:rsidRPr="00A0235E" w:rsidRDefault="00B65A8E" w:rsidP="00B65A8E">
      <w:pPr>
        <w:ind w:firstLine="540"/>
        <w:jc w:val="both"/>
        <w:rPr>
          <w:rFonts w:eastAsia="Calibri"/>
          <w:sz w:val="28"/>
          <w:szCs w:val="28"/>
          <w:lang w:eastAsia="en-US"/>
        </w:rPr>
      </w:pPr>
      <w:r>
        <w:rPr>
          <w:rFonts w:eastAsia="Calibri"/>
          <w:sz w:val="28"/>
          <w:szCs w:val="28"/>
          <w:lang w:eastAsia="en-US"/>
        </w:rPr>
        <w:t>9</w:t>
      </w:r>
      <w:r w:rsidRPr="00A0235E">
        <w:rPr>
          <w:rFonts w:eastAsia="Calibri"/>
          <w:sz w:val="28"/>
          <w:szCs w:val="28"/>
          <w:lang w:eastAsia="en-US"/>
        </w:rPr>
        <w:t>. Степень достижения планового значения показателя (индикатора) рассчитывается по следующим формулам:</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для показателей (индикаторов), желаемой тенденцией развития которых является увеличение значений:</w:t>
      </w:r>
    </w:p>
    <w:p w:rsidR="00B65A8E" w:rsidRPr="00A0235E" w:rsidRDefault="00B65A8E" w:rsidP="00B65A8E">
      <w:pPr>
        <w:jc w:val="both"/>
        <w:rPr>
          <w:rFonts w:eastAsia="Calibri"/>
          <w:sz w:val="28"/>
          <w:szCs w:val="28"/>
          <w:lang w:eastAsia="en-US"/>
        </w:rPr>
      </w:pPr>
    </w:p>
    <w:p w:rsidR="00B65A8E" w:rsidRPr="00A0235E" w:rsidRDefault="00B65A8E" w:rsidP="00B65A8E">
      <w:pPr>
        <w:jc w:val="center"/>
        <w:rPr>
          <w:rFonts w:eastAsia="Calibri"/>
          <w:sz w:val="28"/>
          <w:szCs w:val="28"/>
          <w:lang w:eastAsia="en-US"/>
        </w:rPr>
      </w:pP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пф</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w:t>
      </w:r>
      <w:proofErr w:type="spellEnd"/>
      <w:r w:rsidRPr="00A0235E">
        <w:rPr>
          <w:rFonts w:eastAsia="Calibri"/>
          <w:sz w:val="28"/>
          <w:szCs w:val="28"/>
          <w:lang w:eastAsia="en-US"/>
        </w:rPr>
        <w:t>;</w:t>
      </w:r>
    </w:p>
    <w:p w:rsidR="00B65A8E" w:rsidRPr="00A0235E" w:rsidRDefault="00B65A8E" w:rsidP="00B65A8E">
      <w:pPr>
        <w:jc w:val="both"/>
        <w:rPr>
          <w:rFonts w:eastAsia="Calibri"/>
          <w:sz w:val="28"/>
          <w:szCs w:val="28"/>
          <w:lang w:eastAsia="en-US"/>
        </w:rPr>
      </w:pP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для показателей (индикаторов), желаемой тенденцией развития которых является снижение значений:</w:t>
      </w:r>
    </w:p>
    <w:p w:rsidR="00B65A8E" w:rsidRPr="00A0235E" w:rsidRDefault="00B65A8E" w:rsidP="00B65A8E">
      <w:pPr>
        <w:jc w:val="both"/>
        <w:rPr>
          <w:rFonts w:eastAsia="Calibri"/>
          <w:sz w:val="28"/>
          <w:szCs w:val="28"/>
          <w:lang w:eastAsia="en-US"/>
        </w:rPr>
      </w:pPr>
    </w:p>
    <w:p w:rsidR="00B65A8E" w:rsidRPr="00A0235E" w:rsidRDefault="00B65A8E" w:rsidP="00B65A8E">
      <w:pPr>
        <w:jc w:val="center"/>
        <w:rPr>
          <w:rFonts w:eastAsia="Calibri"/>
          <w:sz w:val="28"/>
          <w:szCs w:val="28"/>
          <w:lang w:eastAsia="en-US"/>
        </w:rPr>
      </w:pP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w:t>
      </w:r>
      <w:proofErr w:type="spellEnd"/>
      <w:r w:rsidRPr="00A0235E">
        <w:rPr>
          <w:rFonts w:eastAsia="Calibri"/>
          <w:sz w:val="28"/>
          <w:szCs w:val="28"/>
          <w:lang w:eastAsia="en-US"/>
        </w:rPr>
        <w:t xml:space="preserve"> / </w:t>
      </w: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пф</w:t>
      </w:r>
      <w:proofErr w:type="spellEnd"/>
      <w:r w:rsidRPr="00A0235E">
        <w:rPr>
          <w:rFonts w:eastAsia="Calibri"/>
          <w:sz w:val="28"/>
          <w:szCs w:val="28"/>
          <w:lang w:eastAsia="en-US"/>
        </w:rPr>
        <w:t>,</w:t>
      </w:r>
    </w:p>
    <w:p w:rsidR="00B65A8E" w:rsidRPr="00A0235E" w:rsidRDefault="00B65A8E" w:rsidP="00B65A8E">
      <w:pPr>
        <w:jc w:val="both"/>
        <w:rPr>
          <w:rFonts w:eastAsia="Calibri"/>
          <w:sz w:val="28"/>
          <w:szCs w:val="28"/>
          <w:lang w:eastAsia="en-US"/>
        </w:rPr>
      </w:pP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 степень достижения планового значения показателя (индикатора, характеризующего цели и задачи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пф</w:t>
      </w:r>
      <w:proofErr w:type="spellEnd"/>
      <w:r w:rsidRPr="00A0235E">
        <w:rPr>
          <w:rFonts w:eastAsia="Calibri"/>
          <w:sz w:val="28"/>
          <w:szCs w:val="28"/>
          <w:lang w:eastAsia="en-US"/>
        </w:rPr>
        <w:t xml:space="preserve"> - значение показателя (индикатора), характеризующего цели и задачи </w:t>
      </w:r>
      <w:r>
        <w:rPr>
          <w:rFonts w:eastAsia="Calibri"/>
          <w:sz w:val="28"/>
          <w:szCs w:val="28"/>
          <w:lang w:eastAsia="en-US"/>
        </w:rPr>
        <w:t>П</w:t>
      </w:r>
      <w:r w:rsidRPr="00A0235E">
        <w:rPr>
          <w:rFonts w:eastAsia="Calibri"/>
          <w:sz w:val="28"/>
          <w:szCs w:val="28"/>
          <w:lang w:eastAsia="en-US"/>
        </w:rPr>
        <w:t>рограммы, фактически достигнутое на конец отчетного периода;</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ЗП</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w:t>
      </w:r>
      <w:proofErr w:type="spellEnd"/>
      <w:r w:rsidRPr="00A0235E">
        <w:rPr>
          <w:rFonts w:eastAsia="Calibri"/>
          <w:sz w:val="28"/>
          <w:szCs w:val="28"/>
          <w:lang w:eastAsia="en-US"/>
        </w:rPr>
        <w:t xml:space="preserve"> - плановое значение показателя (индикатора), характеризующего цели и задачи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1</w:t>
      </w:r>
      <w:r>
        <w:rPr>
          <w:rFonts w:eastAsia="Calibri"/>
          <w:sz w:val="28"/>
          <w:szCs w:val="28"/>
          <w:lang w:eastAsia="en-US"/>
        </w:rPr>
        <w:t>0</w:t>
      </w:r>
      <w:r w:rsidRPr="00A0235E">
        <w:rPr>
          <w:rFonts w:eastAsia="Calibri"/>
          <w:sz w:val="28"/>
          <w:szCs w:val="28"/>
          <w:lang w:eastAsia="en-US"/>
        </w:rPr>
        <w:t xml:space="preserve">. Степень реализации </w:t>
      </w:r>
      <w:r>
        <w:rPr>
          <w:rFonts w:eastAsia="Calibri"/>
          <w:sz w:val="28"/>
          <w:szCs w:val="28"/>
          <w:lang w:eastAsia="en-US"/>
        </w:rPr>
        <w:t>П</w:t>
      </w:r>
      <w:r w:rsidRPr="00A0235E">
        <w:rPr>
          <w:rFonts w:eastAsia="Calibri"/>
          <w:sz w:val="28"/>
          <w:szCs w:val="28"/>
          <w:lang w:eastAsia="en-US"/>
        </w:rPr>
        <w:t>рограммы рассчитывается по формуле:</w:t>
      </w:r>
    </w:p>
    <w:p w:rsidR="00B65A8E" w:rsidRPr="00A0235E" w:rsidRDefault="00B65A8E" w:rsidP="00B65A8E">
      <w:pPr>
        <w:jc w:val="both"/>
        <w:rPr>
          <w:rFonts w:eastAsia="Calibri"/>
          <w:sz w:val="28"/>
          <w:szCs w:val="28"/>
          <w:lang w:eastAsia="en-US"/>
        </w:rPr>
      </w:pPr>
    </w:p>
    <w:p w:rsidR="00B65A8E" w:rsidRPr="00A0235E" w:rsidRDefault="00B65A8E" w:rsidP="00B65A8E">
      <w:pPr>
        <w:jc w:val="center"/>
        <w:rPr>
          <w:rFonts w:eastAsia="Calibri"/>
          <w:sz w:val="28"/>
          <w:szCs w:val="28"/>
          <w:lang w:eastAsia="en-US"/>
        </w:rPr>
      </w:pPr>
      <w:r>
        <w:rPr>
          <w:rFonts w:ascii="Calibri" w:eastAsia="Calibri" w:hAnsi="Calibri" w:cs="Calibri"/>
          <w:noProof/>
          <w:sz w:val="22"/>
          <w:szCs w:val="22"/>
        </w:rPr>
        <w:drawing>
          <wp:inline distT="0" distB="0" distL="0" distR="0">
            <wp:extent cx="2030730" cy="571500"/>
            <wp:effectExtent l="19050" t="0" r="762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srcRect/>
                    <a:stretch>
                      <a:fillRect/>
                    </a:stretch>
                  </pic:blipFill>
                  <pic:spPr bwMode="auto">
                    <a:xfrm>
                      <a:off x="0" y="0"/>
                      <a:ext cx="2030730" cy="571500"/>
                    </a:xfrm>
                    <a:prstGeom prst="rect">
                      <a:avLst/>
                    </a:prstGeom>
                    <a:noFill/>
                    <a:ln w="9525">
                      <a:noFill/>
                      <a:miter lim="800000"/>
                      <a:headEnd/>
                      <a:tailEnd/>
                    </a:ln>
                  </pic:spPr>
                </pic:pic>
              </a:graphicData>
            </a:graphic>
          </wp:inline>
        </w:drawing>
      </w:r>
    </w:p>
    <w:p w:rsidR="00B65A8E" w:rsidRPr="00A0235E" w:rsidRDefault="00B65A8E" w:rsidP="00B65A8E">
      <w:pPr>
        <w:jc w:val="both"/>
        <w:rPr>
          <w:rFonts w:eastAsia="Calibri"/>
          <w:sz w:val="28"/>
          <w:szCs w:val="28"/>
          <w:lang w:eastAsia="en-US"/>
        </w:rPr>
      </w:pP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СР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 степень реализации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 степень достижения планового значения показателя (индикатора), характеризующего цели и задачи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 xml:space="preserve">N - число показателей (индикаторов), характеризующих цели и задачи </w:t>
      </w:r>
      <w:r>
        <w:rPr>
          <w:rFonts w:eastAsia="Calibri"/>
          <w:sz w:val="28"/>
          <w:szCs w:val="28"/>
          <w:lang w:eastAsia="en-US"/>
        </w:rPr>
        <w:t>Пр</w:t>
      </w:r>
      <w:r w:rsidRPr="00A0235E">
        <w:rPr>
          <w:rFonts w:eastAsia="Calibri"/>
          <w:sz w:val="28"/>
          <w:szCs w:val="28"/>
          <w:lang w:eastAsia="en-US"/>
        </w:rPr>
        <w:t>ограммы.</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 xml:space="preserve">При использовании данной формулы в случаях, если </w:t>
      </w: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больше 1, значение </w:t>
      </w:r>
      <w:proofErr w:type="spellStart"/>
      <w:r w:rsidRPr="00A0235E">
        <w:rPr>
          <w:rFonts w:eastAsia="Calibri"/>
          <w:sz w:val="28"/>
          <w:szCs w:val="28"/>
          <w:lang w:eastAsia="en-US"/>
        </w:rPr>
        <w:t>СД</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ппз</w:t>
      </w:r>
      <w:proofErr w:type="spellEnd"/>
      <w:r w:rsidRPr="00A0235E">
        <w:rPr>
          <w:rFonts w:eastAsia="Calibri"/>
          <w:sz w:val="28"/>
          <w:szCs w:val="28"/>
          <w:lang w:eastAsia="en-US"/>
        </w:rPr>
        <w:t xml:space="preserve"> принимается </w:t>
      </w:r>
      <w:proofErr w:type="gramStart"/>
      <w:r w:rsidRPr="00A0235E">
        <w:rPr>
          <w:rFonts w:eastAsia="Calibri"/>
          <w:sz w:val="28"/>
          <w:szCs w:val="28"/>
          <w:lang w:eastAsia="en-US"/>
        </w:rPr>
        <w:t>равным</w:t>
      </w:r>
      <w:proofErr w:type="gramEnd"/>
      <w:r w:rsidRPr="00A0235E">
        <w:rPr>
          <w:rFonts w:eastAsia="Calibri"/>
          <w:sz w:val="28"/>
          <w:szCs w:val="28"/>
          <w:lang w:eastAsia="en-US"/>
        </w:rPr>
        <w:t xml:space="preserve"> 1.</w:t>
      </w:r>
    </w:p>
    <w:p w:rsidR="00B65A8E" w:rsidRPr="00A0235E" w:rsidRDefault="00B65A8E" w:rsidP="00B65A8E">
      <w:pPr>
        <w:ind w:firstLine="540"/>
        <w:jc w:val="both"/>
        <w:rPr>
          <w:rFonts w:eastAsia="Calibri"/>
          <w:sz w:val="28"/>
          <w:szCs w:val="28"/>
          <w:lang w:eastAsia="en-US"/>
        </w:rPr>
      </w:pP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1</w:t>
      </w:r>
      <w:r>
        <w:rPr>
          <w:rFonts w:eastAsia="Calibri"/>
          <w:sz w:val="28"/>
          <w:szCs w:val="28"/>
          <w:lang w:eastAsia="en-US"/>
        </w:rPr>
        <w:t>1</w:t>
      </w:r>
      <w:r w:rsidRPr="00A0235E">
        <w:rPr>
          <w:rFonts w:eastAsia="Calibri"/>
          <w:sz w:val="28"/>
          <w:szCs w:val="28"/>
          <w:lang w:eastAsia="en-US"/>
        </w:rPr>
        <w:t xml:space="preserve">. Эффективность реализации </w:t>
      </w:r>
      <w:r>
        <w:rPr>
          <w:rFonts w:eastAsia="Calibri"/>
          <w:sz w:val="28"/>
          <w:szCs w:val="28"/>
          <w:lang w:eastAsia="en-US"/>
        </w:rPr>
        <w:t>П</w:t>
      </w:r>
      <w:r w:rsidRPr="00A0235E">
        <w:rPr>
          <w:rFonts w:eastAsia="Calibri"/>
          <w:sz w:val="28"/>
          <w:szCs w:val="28"/>
          <w:lang w:eastAsia="en-US"/>
        </w:rPr>
        <w:t xml:space="preserve">рограммы оценивается в зависимости от значений оценки степени реализации </w:t>
      </w:r>
      <w:r>
        <w:rPr>
          <w:rFonts w:eastAsia="Calibri"/>
          <w:sz w:val="28"/>
          <w:szCs w:val="28"/>
          <w:lang w:eastAsia="en-US"/>
        </w:rPr>
        <w:t>П</w:t>
      </w:r>
      <w:r w:rsidRPr="00A0235E">
        <w:rPr>
          <w:rFonts w:eastAsia="Calibri"/>
          <w:sz w:val="28"/>
          <w:szCs w:val="28"/>
          <w:lang w:eastAsia="en-US"/>
        </w:rPr>
        <w:t xml:space="preserve">рограммы и оценки эффективности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 по следующей формуле:</w:t>
      </w:r>
    </w:p>
    <w:p w:rsidR="00B65A8E" w:rsidRPr="00A0235E" w:rsidRDefault="00B65A8E" w:rsidP="00B65A8E">
      <w:pPr>
        <w:jc w:val="both"/>
        <w:rPr>
          <w:rFonts w:eastAsia="Calibri"/>
          <w:sz w:val="28"/>
          <w:szCs w:val="28"/>
          <w:lang w:eastAsia="en-US"/>
        </w:rPr>
      </w:pPr>
    </w:p>
    <w:p w:rsidR="00B65A8E" w:rsidRPr="00A0235E" w:rsidRDefault="00B65A8E" w:rsidP="00B65A8E">
      <w:pPr>
        <w:jc w:val="center"/>
        <w:rPr>
          <w:rFonts w:eastAsia="Calibri"/>
          <w:sz w:val="28"/>
          <w:szCs w:val="28"/>
          <w:lang w:eastAsia="en-US"/>
        </w:rPr>
      </w:pPr>
      <w:proofErr w:type="spellStart"/>
      <w:r w:rsidRPr="00A0235E">
        <w:rPr>
          <w:rFonts w:eastAsia="Calibri"/>
          <w:sz w:val="28"/>
          <w:szCs w:val="28"/>
          <w:lang w:eastAsia="en-US"/>
        </w:rPr>
        <w:t>ЭР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 </w:t>
      </w:r>
      <w:proofErr w:type="spellStart"/>
      <w:r w:rsidRPr="00A0235E">
        <w:rPr>
          <w:rFonts w:eastAsia="Calibri"/>
          <w:sz w:val="28"/>
          <w:szCs w:val="28"/>
          <w:lang w:eastAsia="en-US"/>
        </w:rPr>
        <w:t>СР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r w:rsidRPr="00A0235E">
        <w:rPr>
          <w:rFonts w:eastAsia="Calibri"/>
          <w:sz w:val="28"/>
          <w:szCs w:val="28"/>
          <w:vertAlign w:val="subscript"/>
          <w:lang w:eastAsia="en-US"/>
        </w:rPr>
        <w:t>п</w:t>
      </w:r>
      <w:proofErr w:type="spellEnd"/>
      <w:r w:rsidRPr="00A0235E">
        <w:rPr>
          <w:rFonts w:eastAsia="Calibri"/>
          <w:sz w:val="28"/>
          <w:szCs w:val="28"/>
          <w:lang w:eastAsia="en-US"/>
        </w:rPr>
        <w:t xml:space="preserve"> </w:t>
      </w:r>
      <w:proofErr w:type="spellStart"/>
      <w:r w:rsidRPr="00A0235E">
        <w:rPr>
          <w:rFonts w:eastAsia="Calibri"/>
          <w:sz w:val="28"/>
          <w:szCs w:val="28"/>
          <w:lang w:eastAsia="en-US"/>
        </w:rPr>
        <w:t>x</w:t>
      </w:r>
      <w:proofErr w:type="spellEnd"/>
      <w:r w:rsidRPr="00A0235E">
        <w:rPr>
          <w:rFonts w:eastAsia="Calibri"/>
          <w:sz w:val="28"/>
          <w:szCs w:val="28"/>
          <w:lang w:eastAsia="en-US"/>
        </w:rPr>
        <w:t xml:space="preserve"> </w:t>
      </w:r>
      <w:proofErr w:type="spellStart"/>
      <w:r w:rsidRPr="00A0235E">
        <w:rPr>
          <w:rFonts w:eastAsia="Calibri"/>
          <w:sz w:val="28"/>
          <w:szCs w:val="28"/>
          <w:lang w:eastAsia="en-US"/>
        </w:rPr>
        <w:t>Э</w:t>
      </w:r>
      <w:r w:rsidRPr="00A0235E">
        <w:rPr>
          <w:rFonts w:eastAsia="Calibri"/>
          <w:sz w:val="28"/>
          <w:szCs w:val="28"/>
          <w:vertAlign w:val="subscript"/>
          <w:lang w:eastAsia="en-US"/>
        </w:rPr>
        <w:t>ис</w:t>
      </w:r>
      <w:proofErr w:type="spellEnd"/>
      <w:r w:rsidRPr="00A0235E">
        <w:rPr>
          <w:rFonts w:eastAsia="Calibri"/>
          <w:sz w:val="28"/>
          <w:szCs w:val="28"/>
          <w:lang w:eastAsia="en-US"/>
        </w:rPr>
        <w:t>,</w:t>
      </w:r>
    </w:p>
    <w:p w:rsidR="00B65A8E" w:rsidRPr="00A0235E" w:rsidRDefault="00B65A8E" w:rsidP="00B65A8E">
      <w:pPr>
        <w:jc w:val="both"/>
        <w:rPr>
          <w:rFonts w:eastAsia="Calibri"/>
          <w:sz w:val="28"/>
          <w:szCs w:val="28"/>
          <w:lang w:eastAsia="en-US"/>
        </w:rPr>
      </w:pP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где:</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ЭР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 эффективность реализации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СР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 степень реализации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proofErr w:type="spellStart"/>
      <w:r w:rsidRPr="00A0235E">
        <w:rPr>
          <w:rFonts w:eastAsia="Calibri"/>
          <w:sz w:val="28"/>
          <w:szCs w:val="28"/>
          <w:lang w:eastAsia="en-US"/>
        </w:rPr>
        <w:t>Э</w:t>
      </w:r>
      <w:r w:rsidRPr="00A0235E">
        <w:rPr>
          <w:rFonts w:eastAsia="Calibri"/>
          <w:sz w:val="28"/>
          <w:szCs w:val="28"/>
          <w:vertAlign w:val="subscript"/>
          <w:lang w:eastAsia="en-US"/>
        </w:rPr>
        <w:t>ис</w:t>
      </w:r>
      <w:proofErr w:type="spellEnd"/>
      <w:r w:rsidRPr="00A0235E">
        <w:rPr>
          <w:rFonts w:eastAsia="Calibri"/>
          <w:sz w:val="28"/>
          <w:szCs w:val="28"/>
          <w:lang w:eastAsia="en-US"/>
        </w:rPr>
        <w:t xml:space="preserve"> - эффективность использования средств </w:t>
      </w:r>
      <w:r>
        <w:rPr>
          <w:rFonts w:eastAsia="Calibri"/>
          <w:sz w:val="28"/>
          <w:szCs w:val="28"/>
          <w:lang w:eastAsia="en-US"/>
        </w:rPr>
        <w:t>местного</w:t>
      </w:r>
      <w:r w:rsidRPr="00A0235E">
        <w:rPr>
          <w:rFonts w:eastAsia="Calibri"/>
          <w:sz w:val="28"/>
          <w:szCs w:val="28"/>
          <w:lang w:eastAsia="en-US"/>
        </w:rPr>
        <w:t xml:space="preserve"> бюджета (либо по решению ответственного исполнителя - эффективность использования финансовых ресурсов на реализацию </w:t>
      </w:r>
      <w:r>
        <w:rPr>
          <w:rFonts w:eastAsia="Calibri"/>
          <w:sz w:val="28"/>
          <w:szCs w:val="28"/>
          <w:lang w:eastAsia="en-US"/>
        </w:rPr>
        <w:t>П</w:t>
      </w:r>
      <w:r w:rsidRPr="00A0235E">
        <w:rPr>
          <w:rFonts w:eastAsia="Calibri"/>
          <w:sz w:val="28"/>
          <w:szCs w:val="28"/>
          <w:lang w:eastAsia="en-US"/>
        </w:rPr>
        <w:t>рограммы).</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1</w:t>
      </w:r>
      <w:r>
        <w:rPr>
          <w:rFonts w:eastAsia="Calibri"/>
          <w:sz w:val="28"/>
          <w:szCs w:val="28"/>
          <w:lang w:eastAsia="en-US"/>
        </w:rPr>
        <w:t>2</w:t>
      </w:r>
      <w:r w:rsidRPr="00A0235E">
        <w:rPr>
          <w:rFonts w:eastAsia="Calibri"/>
          <w:sz w:val="28"/>
          <w:szCs w:val="28"/>
          <w:lang w:eastAsia="en-US"/>
        </w:rPr>
        <w:t xml:space="preserve">. Эффективность реализации </w:t>
      </w:r>
      <w:r>
        <w:rPr>
          <w:rFonts w:eastAsia="Calibri"/>
          <w:sz w:val="28"/>
          <w:szCs w:val="28"/>
          <w:lang w:eastAsia="en-US"/>
        </w:rPr>
        <w:t>П</w:t>
      </w:r>
      <w:r w:rsidRPr="00A0235E">
        <w:rPr>
          <w:rFonts w:eastAsia="Calibri"/>
          <w:sz w:val="28"/>
          <w:szCs w:val="28"/>
          <w:lang w:eastAsia="en-US"/>
        </w:rPr>
        <w:t xml:space="preserve">рограммы признается высокой, в случае если значение </w:t>
      </w:r>
      <w:proofErr w:type="spellStart"/>
      <w:r w:rsidRPr="00A0235E">
        <w:rPr>
          <w:rFonts w:eastAsia="Calibri"/>
          <w:sz w:val="28"/>
          <w:szCs w:val="28"/>
          <w:lang w:eastAsia="en-US"/>
        </w:rPr>
        <w:t>ЭР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составляет не менее 0,9.</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 xml:space="preserve">Эффективность реализации </w:t>
      </w:r>
      <w:r>
        <w:rPr>
          <w:rFonts w:eastAsia="Calibri"/>
          <w:sz w:val="28"/>
          <w:szCs w:val="28"/>
          <w:lang w:eastAsia="en-US"/>
        </w:rPr>
        <w:t>П</w:t>
      </w:r>
      <w:r w:rsidRPr="00A0235E">
        <w:rPr>
          <w:rFonts w:eastAsia="Calibri"/>
          <w:sz w:val="28"/>
          <w:szCs w:val="28"/>
          <w:lang w:eastAsia="en-US"/>
        </w:rPr>
        <w:t xml:space="preserve">рограммы признается средней, в случае если значение </w:t>
      </w:r>
      <w:proofErr w:type="spellStart"/>
      <w:r w:rsidRPr="00A0235E">
        <w:rPr>
          <w:rFonts w:eastAsia="Calibri"/>
          <w:sz w:val="28"/>
          <w:szCs w:val="28"/>
          <w:lang w:eastAsia="en-US"/>
        </w:rPr>
        <w:t>ЭР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составляет не менее 0,8.</w:t>
      </w:r>
    </w:p>
    <w:p w:rsidR="00B65A8E" w:rsidRPr="00A0235E" w:rsidRDefault="00B65A8E" w:rsidP="00B65A8E">
      <w:pPr>
        <w:ind w:firstLine="540"/>
        <w:jc w:val="both"/>
        <w:rPr>
          <w:rFonts w:eastAsia="Calibri"/>
          <w:sz w:val="28"/>
          <w:szCs w:val="28"/>
          <w:lang w:eastAsia="en-US"/>
        </w:rPr>
      </w:pPr>
      <w:r w:rsidRPr="00A0235E">
        <w:rPr>
          <w:rFonts w:eastAsia="Calibri"/>
          <w:sz w:val="28"/>
          <w:szCs w:val="28"/>
          <w:lang w:eastAsia="en-US"/>
        </w:rPr>
        <w:t xml:space="preserve">Эффективность реализации </w:t>
      </w:r>
      <w:r>
        <w:rPr>
          <w:rFonts w:eastAsia="Calibri"/>
          <w:sz w:val="28"/>
          <w:szCs w:val="28"/>
          <w:lang w:eastAsia="en-US"/>
        </w:rPr>
        <w:t>П</w:t>
      </w:r>
      <w:r w:rsidRPr="00A0235E">
        <w:rPr>
          <w:rFonts w:eastAsia="Calibri"/>
          <w:sz w:val="28"/>
          <w:szCs w:val="28"/>
          <w:lang w:eastAsia="en-US"/>
        </w:rPr>
        <w:t xml:space="preserve">рограммы признается удовлетворительной, в случае если значение </w:t>
      </w:r>
      <w:proofErr w:type="spellStart"/>
      <w:r w:rsidRPr="00A0235E">
        <w:rPr>
          <w:rFonts w:eastAsia="Calibri"/>
          <w:sz w:val="28"/>
          <w:szCs w:val="28"/>
          <w:lang w:eastAsia="en-US"/>
        </w:rPr>
        <w:t>ЭР</w:t>
      </w:r>
      <w:r w:rsidRPr="00A0235E">
        <w:rPr>
          <w:rFonts w:eastAsia="Calibri"/>
          <w:sz w:val="28"/>
          <w:szCs w:val="28"/>
          <w:vertAlign w:val="subscript"/>
          <w:lang w:eastAsia="en-US"/>
        </w:rPr>
        <w:t>п</w:t>
      </w:r>
      <w:proofErr w:type="spellEnd"/>
      <w:r w:rsidRPr="00A0235E">
        <w:rPr>
          <w:rFonts w:eastAsia="Calibri"/>
          <w:sz w:val="28"/>
          <w:szCs w:val="28"/>
          <w:vertAlign w:val="subscript"/>
          <w:lang w:eastAsia="en-US"/>
        </w:rPr>
        <w:t>/</w:t>
      </w:r>
      <w:proofErr w:type="spellStart"/>
      <w:proofErr w:type="gramStart"/>
      <w:r w:rsidRPr="00A0235E">
        <w:rPr>
          <w:rFonts w:eastAsia="Calibri"/>
          <w:sz w:val="28"/>
          <w:szCs w:val="28"/>
          <w:vertAlign w:val="subscript"/>
          <w:lang w:eastAsia="en-US"/>
        </w:rPr>
        <w:t>п</w:t>
      </w:r>
      <w:proofErr w:type="spellEnd"/>
      <w:proofErr w:type="gramEnd"/>
      <w:r w:rsidRPr="00A0235E">
        <w:rPr>
          <w:rFonts w:eastAsia="Calibri"/>
          <w:sz w:val="28"/>
          <w:szCs w:val="28"/>
          <w:lang w:eastAsia="en-US"/>
        </w:rPr>
        <w:t xml:space="preserve"> составляет не менее 0,7.</w:t>
      </w:r>
    </w:p>
    <w:p w:rsidR="00B65A8E" w:rsidRDefault="00B65A8E" w:rsidP="00B65A8E">
      <w:pPr>
        <w:ind w:firstLine="540"/>
        <w:jc w:val="both"/>
        <w:rPr>
          <w:rFonts w:eastAsia="Calibri"/>
          <w:sz w:val="28"/>
          <w:szCs w:val="28"/>
          <w:lang w:eastAsia="en-US"/>
        </w:rPr>
      </w:pPr>
      <w:r w:rsidRPr="00A0235E">
        <w:rPr>
          <w:rFonts w:eastAsia="Calibri"/>
          <w:sz w:val="28"/>
          <w:szCs w:val="28"/>
          <w:lang w:eastAsia="en-US"/>
        </w:rPr>
        <w:t xml:space="preserve">В остальных случаях эффективность реализации </w:t>
      </w:r>
      <w:r>
        <w:rPr>
          <w:rFonts w:eastAsia="Calibri"/>
          <w:sz w:val="28"/>
          <w:szCs w:val="28"/>
          <w:lang w:eastAsia="en-US"/>
        </w:rPr>
        <w:t>П</w:t>
      </w:r>
      <w:r w:rsidRPr="00A0235E">
        <w:rPr>
          <w:rFonts w:eastAsia="Calibri"/>
          <w:sz w:val="28"/>
          <w:szCs w:val="28"/>
          <w:lang w:eastAsia="en-US"/>
        </w:rPr>
        <w:t>рограммы признается неудовлетворительной.</w:t>
      </w:r>
    </w:p>
    <w:p w:rsidR="00B65A8E" w:rsidRDefault="00B65A8E" w:rsidP="00B65A8E">
      <w:pPr>
        <w:ind w:firstLine="540"/>
        <w:jc w:val="both"/>
        <w:rPr>
          <w:rFonts w:eastAsia="Calibri"/>
          <w:sz w:val="28"/>
          <w:szCs w:val="28"/>
          <w:lang w:eastAsia="en-US"/>
        </w:rPr>
      </w:pPr>
    </w:p>
    <w:p w:rsidR="00B65A8E" w:rsidRDefault="00B65A8E" w:rsidP="00B65A8E">
      <w:pPr>
        <w:ind w:firstLine="540"/>
        <w:jc w:val="both"/>
        <w:rPr>
          <w:rFonts w:eastAsia="Calibri"/>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Default="00B65A8E" w:rsidP="00B65A8E">
      <w:pPr>
        <w:jc w:val="center"/>
        <w:outlineLvl w:val="0"/>
        <w:rPr>
          <w:rFonts w:eastAsia="Calibri"/>
          <w:b/>
          <w:bCs/>
          <w:sz w:val="28"/>
          <w:szCs w:val="28"/>
          <w:lang w:eastAsia="en-US"/>
        </w:rPr>
      </w:pPr>
    </w:p>
    <w:p w:rsidR="00B65A8E" w:rsidRPr="00B61D27" w:rsidRDefault="00B65A8E" w:rsidP="00B65A8E">
      <w:pPr>
        <w:jc w:val="center"/>
        <w:outlineLvl w:val="0"/>
        <w:rPr>
          <w:rFonts w:eastAsia="Calibri"/>
          <w:b/>
          <w:bCs/>
          <w:sz w:val="28"/>
          <w:szCs w:val="28"/>
          <w:lang w:eastAsia="en-US"/>
        </w:rPr>
      </w:pPr>
      <w:r w:rsidRPr="00B61D27">
        <w:rPr>
          <w:rFonts w:eastAsia="Calibri"/>
          <w:b/>
          <w:bCs/>
          <w:sz w:val="28"/>
          <w:szCs w:val="28"/>
          <w:lang w:eastAsia="en-US"/>
        </w:rPr>
        <w:t xml:space="preserve">ПОДПРОГРАММА </w:t>
      </w:r>
      <w:r>
        <w:rPr>
          <w:rFonts w:eastAsia="Calibri"/>
          <w:b/>
          <w:bCs/>
          <w:sz w:val="28"/>
          <w:szCs w:val="28"/>
          <w:lang w:eastAsia="en-US"/>
        </w:rPr>
        <w:t>1</w:t>
      </w:r>
    </w:p>
    <w:p w:rsidR="00B65A8E" w:rsidRPr="00B61D27" w:rsidRDefault="00B65A8E" w:rsidP="00B65A8E">
      <w:pPr>
        <w:jc w:val="center"/>
        <w:rPr>
          <w:rFonts w:eastAsia="Calibri"/>
          <w:b/>
          <w:bCs/>
          <w:sz w:val="28"/>
          <w:szCs w:val="28"/>
          <w:lang w:eastAsia="en-US"/>
        </w:rPr>
      </w:pPr>
      <w:r w:rsidRPr="00B61D27">
        <w:rPr>
          <w:rFonts w:eastAsia="Calibri"/>
          <w:b/>
          <w:bCs/>
          <w:sz w:val="28"/>
          <w:szCs w:val="28"/>
          <w:lang w:eastAsia="en-US"/>
        </w:rPr>
        <w:t>«СОЗДАНИЕ И  РАЗВИТИЕ ИНФРАСТРУКТУРЫ НА СЕЛЬСКИХ ТЕРРИТОРИЯХ»</w:t>
      </w:r>
    </w:p>
    <w:p w:rsidR="00B65A8E" w:rsidRPr="00B61D27" w:rsidRDefault="00B65A8E" w:rsidP="00B65A8E">
      <w:pPr>
        <w:rPr>
          <w:rFonts w:eastAsia="Calibri"/>
          <w:lang w:eastAsia="en-US"/>
        </w:rPr>
      </w:pPr>
    </w:p>
    <w:p w:rsidR="00B65A8E" w:rsidRPr="00B61D27" w:rsidRDefault="00B65A8E" w:rsidP="00B65A8E">
      <w:pPr>
        <w:jc w:val="center"/>
        <w:outlineLvl w:val="1"/>
        <w:rPr>
          <w:rFonts w:eastAsia="Calibri"/>
          <w:b/>
          <w:bCs/>
          <w:sz w:val="28"/>
          <w:szCs w:val="28"/>
          <w:lang w:eastAsia="en-US"/>
        </w:rPr>
      </w:pPr>
      <w:r w:rsidRPr="00B61D27">
        <w:rPr>
          <w:rFonts w:eastAsia="Calibri"/>
          <w:b/>
          <w:bCs/>
          <w:sz w:val="28"/>
          <w:szCs w:val="28"/>
          <w:lang w:eastAsia="en-US"/>
        </w:rPr>
        <w:t>ПАСПОРТ</w:t>
      </w:r>
    </w:p>
    <w:p w:rsidR="00B65A8E" w:rsidRDefault="00B65A8E" w:rsidP="00B65A8E">
      <w:pPr>
        <w:ind w:firstLine="540"/>
        <w:jc w:val="both"/>
        <w:rPr>
          <w:rFonts w:eastAsia="Calibri"/>
          <w:b/>
          <w:bCs/>
          <w:sz w:val="28"/>
          <w:szCs w:val="28"/>
          <w:lang w:eastAsia="en-US"/>
        </w:rPr>
      </w:pPr>
      <w:r w:rsidRPr="00B61D27">
        <w:rPr>
          <w:rFonts w:eastAsia="Calibri"/>
          <w:b/>
          <w:bCs/>
          <w:sz w:val="28"/>
          <w:szCs w:val="28"/>
          <w:lang w:eastAsia="en-US"/>
        </w:rPr>
        <w:t xml:space="preserve">подпрограммы </w:t>
      </w:r>
      <w:r>
        <w:rPr>
          <w:rFonts w:eastAsia="Calibri"/>
          <w:b/>
          <w:bCs/>
          <w:sz w:val="28"/>
          <w:szCs w:val="28"/>
          <w:lang w:eastAsia="en-US"/>
        </w:rPr>
        <w:t>1</w:t>
      </w:r>
      <w:r w:rsidRPr="00B61D27">
        <w:rPr>
          <w:rFonts w:eastAsia="Calibri"/>
          <w:b/>
          <w:bCs/>
          <w:sz w:val="28"/>
          <w:szCs w:val="28"/>
          <w:lang w:eastAsia="en-US"/>
        </w:rPr>
        <w:t xml:space="preserve"> «Создание и развитие инфраструктуры на сельских территориях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52"/>
      </w:tblGrid>
      <w:tr w:rsidR="00B65A8E" w:rsidRPr="0030511F" w:rsidTr="00370054">
        <w:tc>
          <w:tcPr>
            <w:tcW w:w="3085" w:type="dxa"/>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Наименование</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Подп</w:t>
            </w:r>
            <w:r w:rsidRPr="0030511F">
              <w:rPr>
                <w:rFonts w:eastAsia="Calibri"/>
                <w:sz w:val="28"/>
                <w:szCs w:val="28"/>
                <w:lang w:eastAsia="en-US"/>
              </w:rPr>
              <w:t>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Pr>
          <w:p w:rsidR="00B65A8E" w:rsidRPr="00E05DC3" w:rsidRDefault="00B65A8E" w:rsidP="00370054">
            <w:pPr>
              <w:ind w:firstLine="540"/>
              <w:jc w:val="both"/>
              <w:rPr>
                <w:rFonts w:eastAsia="Calibri"/>
                <w:bCs/>
                <w:sz w:val="28"/>
                <w:szCs w:val="28"/>
                <w:lang w:eastAsia="en-US"/>
              </w:rPr>
            </w:pPr>
            <w:r>
              <w:rPr>
                <w:rFonts w:eastAsia="Calibri"/>
                <w:bCs/>
                <w:sz w:val="28"/>
                <w:szCs w:val="28"/>
                <w:lang w:eastAsia="en-US"/>
              </w:rPr>
              <w:t xml:space="preserve"> «Благоустройство</w:t>
            </w:r>
            <w:r w:rsidRPr="00E05DC3">
              <w:rPr>
                <w:rFonts w:eastAsia="Calibri"/>
                <w:bCs/>
                <w:sz w:val="28"/>
                <w:szCs w:val="28"/>
                <w:lang w:eastAsia="en-US"/>
              </w:rPr>
              <w:t xml:space="preserve"> сельских </w:t>
            </w:r>
            <w:proofErr w:type="gramStart"/>
            <w:r w:rsidRPr="00E05DC3">
              <w:rPr>
                <w:rFonts w:eastAsia="Calibri"/>
                <w:bCs/>
                <w:sz w:val="28"/>
                <w:szCs w:val="28"/>
                <w:lang w:eastAsia="en-US"/>
              </w:rPr>
              <w:t>территориях</w:t>
            </w:r>
            <w:proofErr w:type="gramEnd"/>
            <w:r>
              <w:rPr>
                <w:rFonts w:eastAsia="Calibri"/>
                <w:bCs/>
                <w:sz w:val="28"/>
                <w:szCs w:val="28"/>
                <w:lang w:eastAsia="en-US"/>
              </w:rPr>
              <w:t>»</w:t>
            </w:r>
          </w:p>
          <w:p w:rsidR="00B65A8E" w:rsidRPr="0030511F" w:rsidRDefault="00B65A8E" w:rsidP="00370054">
            <w:pPr>
              <w:autoSpaceDE w:val="0"/>
              <w:autoSpaceDN w:val="0"/>
              <w:adjustRightInd w:val="0"/>
              <w:ind w:left="851"/>
              <w:jc w:val="both"/>
              <w:rPr>
                <w:rFonts w:eastAsia="Calibri"/>
                <w:bCs/>
                <w:sz w:val="28"/>
                <w:szCs w:val="28"/>
                <w:lang w:eastAsia="en-US"/>
              </w:rPr>
            </w:pPr>
            <w:r w:rsidRPr="0030511F">
              <w:rPr>
                <w:rFonts w:eastAsia="Calibri"/>
                <w:bCs/>
                <w:sz w:val="28"/>
                <w:szCs w:val="28"/>
                <w:lang w:eastAsia="en-US"/>
              </w:rPr>
              <w:t xml:space="preserve"> </w:t>
            </w:r>
            <w:r w:rsidRPr="0030511F">
              <w:rPr>
                <w:rFonts w:eastAsia="Calibri"/>
                <w:sz w:val="28"/>
                <w:szCs w:val="28"/>
                <w:lang w:eastAsia="en-US"/>
              </w:rPr>
              <w:t xml:space="preserve">(далее – </w:t>
            </w:r>
            <w:r>
              <w:rPr>
                <w:rFonts w:eastAsia="Calibri"/>
                <w:sz w:val="28"/>
                <w:szCs w:val="28"/>
                <w:lang w:eastAsia="en-US"/>
              </w:rPr>
              <w:t>Подп</w:t>
            </w:r>
            <w:r w:rsidRPr="0030511F">
              <w:rPr>
                <w:rFonts w:eastAsia="Calibri"/>
                <w:sz w:val="28"/>
                <w:szCs w:val="28"/>
                <w:lang w:eastAsia="en-US"/>
              </w:rPr>
              <w:t>рограмма).</w:t>
            </w:r>
          </w:p>
          <w:p w:rsidR="00B65A8E" w:rsidRPr="0030511F" w:rsidRDefault="00B65A8E" w:rsidP="00370054">
            <w:pPr>
              <w:autoSpaceDE w:val="0"/>
              <w:autoSpaceDN w:val="0"/>
              <w:adjustRightInd w:val="0"/>
              <w:ind w:left="851"/>
              <w:jc w:val="both"/>
              <w:rPr>
                <w:rFonts w:eastAsia="Calibri"/>
                <w:sz w:val="28"/>
                <w:szCs w:val="28"/>
                <w:lang w:eastAsia="en-US"/>
              </w:rPr>
            </w:pP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Ответственный исполнитель муниципальной 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Администрация Черницынского</w:t>
            </w:r>
            <w:r w:rsidRPr="0030511F">
              <w:rPr>
                <w:rFonts w:eastAsia="Calibri"/>
                <w:sz w:val="28"/>
                <w:szCs w:val="28"/>
                <w:lang w:eastAsia="en-US"/>
              </w:rPr>
              <w:t xml:space="preserve"> сельсовета </w:t>
            </w:r>
            <w:r>
              <w:rPr>
                <w:rFonts w:eastAsia="Calibri"/>
                <w:sz w:val="28"/>
                <w:szCs w:val="28"/>
                <w:lang w:eastAsia="en-US"/>
              </w:rPr>
              <w:t>Октябрь</w:t>
            </w:r>
            <w:r w:rsidRPr="0030511F">
              <w:rPr>
                <w:rFonts w:eastAsia="Calibri"/>
                <w:sz w:val="28"/>
                <w:szCs w:val="28"/>
                <w:lang w:eastAsia="en-US"/>
              </w:rPr>
              <w:t>ского района Курской области</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Соисполнители </w:t>
            </w:r>
            <w:r>
              <w:rPr>
                <w:rFonts w:eastAsia="Calibri"/>
                <w:sz w:val="28"/>
                <w:szCs w:val="28"/>
                <w:lang w:eastAsia="en-US"/>
              </w:rPr>
              <w:t>Подп</w:t>
            </w:r>
            <w:r w:rsidRPr="0030511F">
              <w:rPr>
                <w:rFonts w:eastAsia="Calibri"/>
                <w:sz w:val="28"/>
                <w:szCs w:val="28"/>
                <w:lang w:eastAsia="en-US"/>
              </w:rPr>
              <w:t>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Отсутствуют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Программно-целевые инструменты</w:t>
            </w:r>
            <w:r>
              <w:rPr>
                <w:rFonts w:eastAsia="Calibri"/>
                <w:sz w:val="28"/>
                <w:szCs w:val="28"/>
                <w:lang w:eastAsia="en-US"/>
              </w:rPr>
              <w:t xml:space="preserve"> подпрограммы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Отсутствуют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Цели </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подп</w:t>
            </w:r>
            <w:r w:rsidRPr="0030511F">
              <w:rPr>
                <w:rFonts w:eastAsia="Calibri"/>
                <w:sz w:val="28"/>
                <w:szCs w:val="28"/>
                <w:lang w:eastAsia="en-US"/>
              </w:rPr>
              <w:t>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Pr="00E05DC3" w:rsidRDefault="00B65A8E" w:rsidP="00370054">
            <w:pPr>
              <w:autoSpaceDE w:val="0"/>
              <w:autoSpaceDN w:val="0"/>
              <w:adjustRightInd w:val="0"/>
              <w:ind w:left="851"/>
              <w:jc w:val="both"/>
              <w:rPr>
                <w:rFonts w:eastAsia="Calibri"/>
                <w:sz w:val="28"/>
                <w:szCs w:val="28"/>
                <w:lang w:eastAsia="en-US"/>
              </w:rPr>
            </w:pPr>
            <w:r w:rsidRPr="00E05DC3">
              <w:rPr>
                <w:rFonts w:eastAsia="Calibri"/>
                <w:sz w:val="28"/>
                <w:szCs w:val="28"/>
                <w:lang w:eastAsia="en-US"/>
              </w:rPr>
              <w:t>создание комфортных условий жизнедеятельности в сельской местности</w:t>
            </w:r>
          </w:p>
          <w:p w:rsidR="00B65A8E" w:rsidRPr="0030511F" w:rsidRDefault="00B65A8E" w:rsidP="00370054">
            <w:pPr>
              <w:autoSpaceDE w:val="0"/>
              <w:autoSpaceDN w:val="0"/>
              <w:adjustRightInd w:val="0"/>
              <w:ind w:left="851"/>
              <w:jc w:val="both"/>
              <w:rPr>
                <w:rFonts w:eastAsia="Calibri"/>
                <w:sz w:val="28"/>
                <w:szCs w:val="28"/>
                <w:lang w:eastAsia="en-US"/>
              </w:rPr>
            </w:pPr>
            <w:r w:rsidRPr="0058181A">
              <w:rPr>
                <w:rFonts w:eastAsia="Calibri"/>
                <w:sz w:val="28"/>
                <w:szCs w:val="28"/>
                <w:lang w:eastAsia="en-US"/>
              </w:rPr>
              <w:t xml:space="preserve"> </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Задачи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w:t>
            </w:r>
            <w:r>
              <w:rPr>
                <w:rFonts w:eastAsia="Calibri"/>
                <w:sz w:val="28"/>
                <w:szCs w:val="28"/>
                <w:lang w:eastAsia="en-US"/>
              </w:rPr>
              <w:t>подп</w:t>
            </w:r>
            <w:r w:rsidRPr="0030511F">
              <w:rPr>
                <w:rFonts w:eastAsia="Calibri"/>
                <w:sz w:val="28"/>
                <w:szCs w:val="28"/>
                <w:lang w:eastAsia="en-US"/>
              </w:rPr>
              <w:t>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E05DC3" w:rsidRDefault="00B65A8E" w:rsidP="00370054">
            <w:pPr>
              <w:autoSpaceDE w:val="0"/>
              <w:autoSpaceDN w:val="0"/>
              <w:adjustRightInd w:val="0"/>
              <w:ind w:left="851"/>
              <w:jc w:val="both"/>
              <w:rPr>
                <w:rFonts w:eastAsia="Calibri"/>
                <w:sz w:val="28"/>
                <w:szCs w:val="28"/>
                <w:lang w:eastAsia="en-US"/>
              </w:rPr>
            </w:pPr>
            <w:r w:rsidRPr="00E05DC3">
              <w:rPr>
                <w:rFonts w:eastAsia="Calibri"/>
                <w:sz w:val="28"/>
                <w:szCs w:val="28"/>
                <w:lang w:eastAsia="en-US"/>
              </w:rPr>
              <w:t>создание комфортных условий жизнедеятельности в сельской местности</w:t>
            </w:r>
          </w:p>
          <w:p w:rsidR="00B65A8E" w:rsidRPr="0030511F" w:rsidRDefault="00B65A8E" w:rsidP="00370054">
            <w:pPr>
              <w:autoSpaceDE w:val="0"/>
              <w:autoSpaceDN w:val="0"/>
              <w:adjustRightInd w:val="0"/>
              <w:ind w:left="851"/>
              <w:jc w:val="both"/>
              <w:rPr>
                <w:rFonts w:eastAsia="Calibri"/>
                <w:sz w:val="28"/>
                <w:szCs w:val="28"/>
                <w:lang w:eastAsia="en-US"/>
              </w:rPr>
            </w:pP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Сроки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реализации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2020 - 2025 годы без деления на этапы</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Целевые индикаторы и показатели </w:t>
            </w:r>
            <w:r>
              <w:rPr>
                <w:rFonts w:eastAsia="Calibri"/>
                <w:sz w:val="28"/>
                <w:szCs w:val="28"/>
                <w:lang w:eastAsia="en-US"/>
              </w:rPr>
              <w:t>под</w:t>
            </w:r>
            <w:r w:rsidRPr="0030511F">
              <w:rPr>
                <w:rFonts w:eastAsia="Calibri"/>
                <w:sz w:val="28"/>
                <w:szCs w:val="28"/>
                <w:lang w:eastAsia="en-US"/>
              </w:rPr>
              <w:t>программы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7E5293">
              <w:rPr>
                <w:bCs/>
                <w:sz w:val="28"/>
                <w:szCs w:val="28"/>
              </w:rPr>
              <w:t>Количество реализованных проектов по благоустройству сельских территорий на территории муниц</w:t>
            </w:r>
            <w:r>
              <w:rPr>
                <w:bCs/>
                <w:sz w:val="28"/>
                <w:szCs w:val="28"/>
              </w:rPr>
              <w:t>ипального образования «Черницынский</w:t>
            </w:r>
            <w:r w:rsidRPr="007E5293">
              <w:rPr>
                <w:bCs/>
                <w:sz w:val="28"/>
                <w:szCs w:val="28"/>
              </w:rPr>
              <w:t xml:space="preserve"> сельсовет»</w:t>
            </w: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Объемы 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источники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финансирования</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подп</w:t>
            </w:r>
            <w:r w:rsidRPr="0030511F">
              <w:rPr>
                <w:rFonts w:eastAsia="Calibri"/>
                <w:sz w:val="28"/>
                <w:szCs w:val="28"/>
                <w:lang w:eastAsia="en-US"/>
              </w:rPr>
              <w:t>рограммы</w:t>
            </w:r>
          </w:p>
          <w:p w:rsidR="00B65A8E" w:rsidRPr="0030511F" w:rsidRDefault="00B65A8E" w:rsidP="00370054">
            <w:pPr>
              <w:autoSpaceDE w:val="0"/>
              <w:autoSpaceDN w:val="0"/>
              <w:adjustRightInd w:val="0"/>
              <w:ind w:left="851"/>
              <w:jc w:val="both"/>
              <w:rPr>
                <w:rFonts w:eastAsia="Calibri"/>
                <w:sz w:val="28"/>
                <w:szCs w:val="28"/>
                <w:lang w:eastAsia="en-US"/>
              </w:rPr>
            </w:pPr>
          </w:p>
        </w:tc>
        <w:tc>
          <w:tcPr>
            <w:tcW w:w="6152" w:type="dxa"/>
            <w:tcBorders>
              <w:top w:val="single" w:sz="4" w:space="0" w:color="auto"/>
              <w:left w:val="single" w:sz="4" w:space="0" w:color="auto"/>
              <w:bottom w:val="single" w:sz="4" w:space="0" w:color="auto"/>
              <w:right w:val="single" w:sz="4" w:space="0" w:color="auto"/>
            </w:tcBorders>
          </w:tcPr>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 xml:space="preserve">  </w:t>
            </w:r>
            <w:r w:rsidRPr="0030511F">
              <w:rPr>
                <w:rFonts w:eastAsia="Calibri"/>
                <w:sz w:val="28"/>
                <w:szCs w:val="28"/>
                <w:lang w:eastAsia="en-US"/>
              </w:rPr>
              <w:t xml:space="preserve">На Подпрограмму </w:t>
            </w:r>
            <w:r>
              <w:rPr>
                <w:rFonts w:eastAsia="Calibri"/>
                <w:sz w:val="28"/>
                <w:szCs w:val="28"/>
                <w:lang w:eastAsia="en-US"/>
              </w:rPr>
              <w:t xml:space="preserve"> 1</w:t>
            </w:r>
            <w:r w:rsidRPr="0030511F">
              <w:rPr>
                <w:rFonts w:eastAsia="Calibri"/>
                <w:sz w:val="28"/>
                <w:szCs w:val="28"/>
                <w:lang w:eastAsia="en-US"/>
              </w:rPr>
              <w:t xml:space="preserve"> «</w:t>
            </w:r>
            <w:r>
              <w:rPr>
                <w:rFonts w:eastAsia="Calibri"/>
                <w:sz w:val="28"/>
                <w:szCs w:val="28"/>
                <w:lang w:eastAsia="en-US"/>
              </w:rPr>
              <w:t>Благоустройство</w:t>
            </w:r>
            <w:r w:rsidRPr="0030511F">
              <w:rPr>
                <w:rFonts w:eastAsia="Calibri"/>
                <w:sz w:val="28"/>
                <w:szCs w:val="28"/>
                <w:lang w:eastAsia="en-US"/>
              </w:rPr>
              <w:t xml:space="preserve"> сельских </w:t>
            </w:r>
            <w:proofErr w:type="gramStart"/>
            <w:r w:rsidRPr="0030511F">
              <w:rPr>
                <w:rFonts w:eastAsia="Calibri"/>
                <w:sz w:val="28"/>
                <w:szCs w:val="28"/>
                <w:lang w:eastAsia="en-US"/>
              </w:rPr>
              <w:t>территориях</w:t>
            </w:r>
            <w:proofErr w:type="gramEnd"/>
            <w:r w:rsidRPr="0030511F">
              <w:rPr>
                <w:rFonts w:eastAsia="Calibri"/>
                <w:sz w:val="28"/>
                <w:szCs w:val="28"/>
                <w:lang w:eastAsia="en-US"/>
              </w:rPr>
              <w:t>»</w:t>
            </w:r>
            <w:r>
              <w:rPr>
                <w:rFonts w:eastAsia="Calibri"/>
                <w:sz w:val="28"/>
                <w:szCs w:val="28"/>
                <w:lang w:eastAsia="en-US"/>
              </w:rPr>
              <w:t xml:space="preserve"> </w:t>
            </w:r>
            <w:r w:rsidRPr="0030511F">
              <w:rPr>
                <w:rFonts w:eastAsia="Calibri"/>
                <w:sz w:val="28"/>
                <w:szCs w:val="28"/>
                <w:lang w:eastAsia="en-US"/>
              </w:rPr>
              <w:t xml:space="preserve">– </w:t>
            </w:r>
            <w:r>
              <w:rPr>
                <w:rFonts w:eastAsia="Calibri"/>
                <w:sz w:val="28"/>
                <w:szCs w:val="28"/>
                <w:lang w:eastAsia="en-US"/>
              </w:rPr>
              <w:t xml:space="preserve"> 5129,219</w:t>
            </w:r>
            <w:r w:rsidRPr="0030511F">
              <w:rPr>
                <w:rFonts w:eastAsia="Calibri"/>
                <w:sz w:val="28"/>
                <w:szCs w:val="28"/>
                <w:lang w:eastAsia="en-US"/>
              </w:rPr>
              <w:t xml:space="preserve"> тыс. рублей, в том числе:</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Федеральные-2758,295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Областные- 412,159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1052,922</w:t>
            </w:r>
            <w:r w:rsidRPr="0030511F">
              <w:rPr>
                <w:rFonts w:eastAsia="Calibri"/>
                <w:sz w:val="28"/>
                <w:szCs w:val="28"/>
                <w:lang w:eastAsia="en-US"/>
              </w:rPr>
              <w:t xml:space="preserve"> тыс. рублей</w:t>
            </w:r>
            <w:r>
              <w:rPr>
                <w:rFonts w:eastAsia="Calibri"/>
                <w:sz w:val="28"/>
                <w:szCs w:val="28"/>
                <w:lang w:eastAsia="en-US"/>
              </w:rPr>
              <w:t>;</w:t>
            </w:r>
          </w:p>
          <w:p w:rsidR="00B65A8E" w:rsidRPr="0030511F"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внебюджетные- 905,843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 в том числе по годам реализации:</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 xml:space="preserve"> 2020 год –</w:t>
            </w:r>
            <w:r w:rsidRPr="0030511F">
              <w:rPr>
                <w:rFonts w:eastAsia="Calibri"/>
                <w:sz w:val="28"/>
                <w:szCs w:val="28"/>
                <w:lang w:eastAsia="en-US"/>
              </w:rPr>
              <w:t xml:space="preserve"> </w:t>
            </w:r>
            <w:r>
              <w:rPr>
                <w:rFonts w:eastAsia="Calibri"/>
                <w:sz w:val="28"/>
                <w:szCs w:val="28"/>
                <w:lang w:eastAsia="en-US"/>
              </w:rPr>
              <w:t>1891,405</w:t>
            </w:r>
            <w:r w:rsidRPr="0030511F">
              <w:rPr>
                <w:rFonts w:eastAsia="Calibri"/>
                <w:sz w:val="28"/>
                <w:szCs w:val="28"/>
                <w:lang w:eastAsia="en-US"/>
              </w:rPr>
              <w:t xml:space="preserve"> тыс. рублей, из которых:</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lastRenderedPageBreak/>
              <w:t>Федеральные-1151,866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Областные- 172,118 тыс</w:t>
            </w:r>
            <w:proofErr w:type="gramStart"/>
            <w:r>
              <w:rPr>
                <w:rFonts w:eastAsia="Calibri"/>
                <w:sz w:val="28"/>
                <w:szCs w:val="28"/>
                <w:lang w:eastAsia="en-US"/>
              </w:rPr>
              <w:t>.р</w:t>
            </w:r>
            <w:proofErr w:type="gramEnd"/>
            <w:r>
              <w:rPr>
                <w:rFonts w:eastAsia="Calibri"/>
                <w:sz w:val="28"/>
                <w:szCs w:val="28"/>
                <w:lang w:eastAsia="en-US"/>
              </w:rPr>
              <w:t xml:space="preserve">ублей; </w:t>
            </w:r>
          </w:p>
          <w:p w:rsidR="00B65A8E" w:rsidRDefault="00B65A8E" w:rsidP="00370054">
            <w:pPr>
              <w:autoSpaceDE w:val="0"/>
              <w:autoSpaceDN w:val="0"/>
              <w:adjustRightInd w:val="0"/>
              <w:ind w:left="851"/>
              <w:jc w:val="both"/>
              <w:rPr>
                <w:rFonts w:eastAsia="Calibri"/>
                <w:sz w:val="28"/>
                <w:szCs w:val="28"/>
                <w:lang w:eastAsia="en-US"/>
              </w:rPr>
            </w:pPr>
            <w:r>
              <w:rPr>
                <w:rFonts w:eastAsia="Calibri"/>
                <w:sz w:val="28"/>
                <w:szCs w:val="28"/>
                <w:lang w:eastAsia="en-US"/>
              </w:rPr>
              <w:t>внебюджетные- 378,280 тыс</w:t>
            </w:r>
            <w:proofErr w:type="gramStart"/>
            <w:r>
              <w:rPr>
                <w:rFonts w:eastAsia="Calibri"/>
                <w:sz w:val="28"/>
                <w:szCs w:val="28"/>
                <w:lang w:eastAsia="en-US"/>
              </w:rPr>
              <w:t>.р</w:t>
            </w:r>
            <w:proofErr w:type="gramEnd"/>
            <w:r>
              <w:rPr>
                <w:rFonts w:eastAsia="Calibri"/>
                <w:sz w:val="28"/>
                <w:szCs w:val="28"/>
                <w:lang w:eastAsia="en-US"/>
              </w:rPr>
              <w:t>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 xml:space="preserve"> 189,141</w:t>
            </w:r>
            <w:r w:rsidRPr="0030511F">
              <w:rPr>
                <w:rFonts w:eastAsia="Calibri"/>
                <w:sz w:val="28"/>
                <w:szCs w:val="28"/>
                <w:lang w:eastAsia="en-US"/>
              </w:rPr>
              <w:t xml:space="preserve"> тыс. рублей.</w:t>
            </w:r>
          </w:p>
          <w:p w:rsidR="00B65A8E" w:rsidRPr="0030511F" w:rsidRDefault="00B65A8E" w:rsidP="00370054">
            <w:pPr>
              <w:autoSpaceDE w:val="0"/>
              <w:autoSpaceDN w:val="0"/>
              <w:adjustRightInd w:val="0"/>
              <w:ind w:left="851"/>
              <w:jc w:val="both"/>
              <w:rPr>
                <w:rFonts w:eastAsia="Calibri"/>
                <w:sz w:val="28"/>
                <w:szCs w:val="28"/>
                <w:lang w:eastAsia="en-US"/>
              </w:rPr>
            </w:pP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2021 год –    </w:t>
            </w:r>
            <w:r>
              <w:rPr>
                <w:rFonts w:eastAsia="Calibri"/>
                <w:sz w:val="28"/>
                <w:szCs w:val="28"/>
                <w:lang w:eastAsia="en-US"/>
              </w:rPr>
              <w:t>00,0</w:t>
            </w:r>
            <w:r w:rsidRPr="0030511F">
              <w:rPr>
                <w:rFonts w:eastAsia="Calibri"/>
                <w:sz w:val="28"/>
                <w:szCs w:val="28"/>
                <w:lang w:eastAsia="en-US"/>
              </w:rPr>
              <w:t xml:space="preserve">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местный бюджет –</w:t>
            </w:r>
            <w:r>
              <w:rPr>
                <w:rFonts w:eastAsia="Calibri"/>
                <w:sz w:val="28"/>
                <w:szCs w:val="28"/>
                <w:lang w:eastAsia="en-US"/>
              </w:rPr>
              <w:t>0</w:t>
            </w:r>
            <w:r w:rsidRPr="0030511F">
              <w:rPr>
                <w:rFonts w:eastAsia="Calibri"/>
                <w:sz w:val="28"/>
                <w:szCs w:val="28"/>
                <w:lang w:eastAsia="en-US"/>
              </w:rPr>
              <w:t>0,0 тыс. рублей.</w:t>
            </w:r>
          </w:p>
          <w:p w:rsidR="00B65A8E" w:rsidRPr="0084105B" w:rsidRDefault="00B65A8E" w:rsidP="00370054">
            <w:pPr>
              <w:autoSpaceDE w:val="0"/>
              <w:autoSpaceDN w:val="0"/>
              <w:adjustRightInd w:val="0"/>
              <w:ind w:left="851"/>
              <w:jc w:val="both"/>
              <w:rPr>
                <w:rFonts w:eastAsia="Calibri"/>
                <w:b/>
                <w:sz w:val="28"/>
                <w:szCs w:val="28"/>
                <w:lang w:eastAsia="en-US"/>
              </w:rPr>
            </w:pPr>
            <w:r>
              <w:rPr>
                <w:rFonts w:eastAsia="Calibri"/>
                <w:sz w:val="28"/>
                <w:szCs w:val="28"/>
                <w:lang w:eastAsia="en-US"/>
              </w:rPr>
              <w:t xml:space="preserve"> </w:t>
            </w:r>
            <w:r w:rsidRPr="0084105B">
              <w:rPr>
                <w:rFonts w:eastAsia="Calibri"/>
                <w:b/>
                <w:sz w:val="28"/>
                <w:szCs w:val="28"/>
                <w:lang w:eastAsia="en-US"/>
              </w:rPr>
              <w:t>2022 год – 2637,814  тыс. рублей, из которых:</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Федеральные-1606,429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Областные-240,041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84105B" w:rsidRDefault="00B65A8E" w:rsidP="00370054">
            <w:pPr>
              <w:autoSpaceDE w:val="0"/>
              <w:autoSpaceDN w:val="0"/>
              <w:adjustRightInd w:val="0"/>
              <w:ind w:left="851"/>
              <w:jc w:val="both"/>
              <w:rPr>
                <w:rFonts w:eastAsia="Calibri"/>
                <w:b/>
                <w:sz w:val="28"/>
                <w:szCs w:val="28"/>
                <w:lang w:eastAsia="en-US"/>
              </w:rPr>
            </w:pPr>
            <w:r w:rsidRPr="0084105B">
              <w:rPr>
                <w:rFonts w:eastAsia="Calibri"/>
                <w:b/>
                <w:sz w:val="28"/>
                <w:szCs w:val="28"/>
                <w:lang w:eastAsia="en-US"/>
              </w:rPr>
              <w:t xml:space="preserve">Внебюджетные-527,563 тыс. </w:t>
            </w:r>
            <w:proofErr w:type="spellStart"/>
            <w:r w:rsidRPr="0084105B">
              <w:rPr>
                <w:rFonts w:eastAsia="Calibri"/>
                <w:b/>
                <w:sz w:val="28"/>
                <w:szCs w:val="28"/>
                <w:lang w:eastAsia="en-US"/>
              </w:rPr>
              <w:t>руб</w:t>
            </w:r>
            <w:proofErr w:type="spellEnd"/>
            <w:r w:rsidRPr="0084105B">
              <w:rPr>
                <w:rFonts w:eastAsia="Calibri"/>
                <w:b/>
                <w:sz w:val="28"/>
                <w:szCs w:val="28"/>
                <w:lang w:eastAsia="en-US"/>
              </w:rPr>
              <w:t>;</w:t>
            </w:r>
          </w:p>
          <w:p w:rsidR="00B65A8E" w:rsidRPr="0030511F" w:rsidRDefault="00B65A8E" w:rsidP="00370054">
            <w:pPr>
              <w:autoSpaceDE w:val="0"/>
              <w:autoSpaceDN w:val="0"/>
              <w:adjustRightInd w:val="0"/>
              <w:ind w:left="851"/>
              <w:jc w:val="both"/>
              <w:rPr>
                <w:rFonts w:eastAsia="Calibri"/>
                <w:sz w:val="28"/>
                <w:szCs w:val="28"/>
                <w:lang w:eastAsia="en-US"/>
              </w:rPr>
            </w:pPr>
            <w:r w:rsidRPr="0084105B">
              <w:rPr>
                <w:rFonts w:eastAsia="Calibri"/>
                <w:b/>
                <w:sz w:val="28"/>
                <w:szCs w:val="28"/>
                <w:lang w:eastAsia="en-US"/>
              </w:rPr>
              <w:t>местный бюджет – 263,781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2023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2024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2025 год – </w:t>
            </w:r>
            <w:r>
              <w:rPr>
                <w:rFonts w:eastAsia="Calibri"/>
                <w:sz w:val="28"/>
                <w:szCs w:val="28"/>
                <w:lang w:eastAsia="en-US"/>
              </w:rPr>
              <w:t>20</w:t>
            </w:r>
            <w:r w:rsidRPr="0030511F">
              <w:rPr>
                <w:rFonts w:eastAsia="Calibri"/>
                <w:sz w:val="28"/>
                <w:szCs w:val="28"/>
                <w:lang w:eastAsia="en-US"/>
              </w:rPr>
              <w:t>0,0 тыс. рублей, из которых:</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 xml:space="preserve">местный бюджет – </w:t>
            </w:r>
            <w:r>
              <w:rPr>
                <w:rFonts w:eastAsia="Calibri"/>
                <w:sz w:val="28"/>
                <w:szCs w:val="28"/>
                <w:lang w:eastAsia="en-US"/>
              </w:rPr>
              <w:t>20</w:t>
            </w:r>
            <w:r w:rsidRPr="0030511F">
              <w:rPr>
                <w:rFonts w:eastAsia="Calibri"/>
                <w:sz w:val="28"/>
                <w:szCs w:val="28"/>
                <w:lang w:eastAsia="en-US"/>
              </w:rPr>
              <w:t>0,0 тыс. рублей.</w:t>
            </w:r>
          </w:p>
          <w:p w:rsidR="00B65A8E" w:rsidRPr="0030511F" w:rsidRDefault="00B65A8E" w:rsidP="00370054">
            <w:pPr>
              <w:autoSpaceDE w:val="0"/>
              <w:autoSpaceDN w:val="0"/>
              <w:adjustRightInd w:val="0"/>
              <w:ind w:left="851"/>
              <w:jc w:val="both"/>
              <w:rPr>
                <w:rFonts w:eastAsia="Calibri"/>
                <w:sz w:val="28"/>
                <w:szCs w:val="28"/>
                <w:lang w:eastAsia="en-US"/>
              </w:rPr>
            </w:pPr>
          </w:p>
        </w:tc>
      </w:tr>
      <w:tr w:rsidR="00B65A8E" w:rsidRPr="0030511F" w:rsidTr="00370054">
        <w:tc>
          <w:tcPr>
            <w:tcW w:w="3085"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lastRenderedPageBreak/>
              <w:t>Ожидаемые</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конечные</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результаты</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реализации</w:t>
            </w:r>
          </w:p>
          <w:p w:rsidR="00B65A8E" w:rsidRPr="0030511F" w:rsidRDefault="00B65A8E" w:rsidP="00370054">
            <w:pPr>
              <w:autoSpaceDE w:val="0"/>
              <w:autoSpaceDN w:val="0"/>
              <w:adjustRightInd w:val="0"/>
              <w:ind w:left="851"/>
              <w:jc w:val="both"/>
              <w:rPr>
                <w:rFonts w:eastAsia="Calibri"/>
                <w:sz w:val="28"/>
                <w:szCs w:val="28"/>
                <w:lang w:eastAsia="en-US"/>
              </w:rPr>
            </w:pPr>
            <w:r w:rsidRPr="0030511F">
              <w:rPr>
                <w:rFonts w:eastAsia="Calibri"/>
                <w:sz w:val="28"/>
                <w:szCs w:val="28"/>
                <w:lang w:eastAsia="en-US"/>
              </w:rPr>
              <w:t>Программы</w:t>
            </w:r>
          </w:p>
        </w:tc>
        <w:tc>
          <w:tcPr>
            <w:tcW w:w="6152" w:type="dxa"/>
            <w:tcBorders>
              <w:top w:val="single" w:sz="4" w:space="0" w:color="auto"/>
              <w:left w:val="single" w:sz="4" w:space="0" w:color="auto"/>
              <w:bottom w:val="single" w:sz="4" w:space="0" w:color="auto"/>
              <w:right w:val="single" w:sz="4" w:space="0" w:color="auto"/>
            </w:tcBorders>
          </w:tcPr>
          <w:p w:rsidR="00B65A8E" w:rsidRPr="0030511F" w:rsidRDefault="00B65A8E" w:rsidP="00370054">
            <w:pPr>
              <w:autoSpaceDE w:val="0"/>
              <w:autoSpaceDN w:val="0"/>
              <w:adjustRightInd w:val="0"/>
              <w:ind w:left="851"/>
              <w:jc w:val="both"/>
              <w:rPr>
                <w:rFonts w:eastAsia="Calibri"/>
                <w:sz w:val="28"/>
                <w:szCs w:val="28"/>
                <w:lang w:eastAsia="en-US"/>
              </w:rPr>
            </w:pPr>
            <w:r w:rsidRPr="007E5293">
              <w:rPr>
                <w:rFonts w:eastAsia="Calibri"/>
                <w:bCs/>
                <w:sz w:val="28"/>
                <w:szCs w:val="28"/>
                <w:lang w:eastAsia="en-US"/>
              </w:rPr>
              <w:t>обеспечение реализации проект</w:t>
            </w:r>
            <w:r>
              <w:rPr>
                <w:rFonts w:eastAsia="Calibri"/>
                <w:bCs/>
                <w:sz w:val="28"/>
                <w:szCs w:val="28"/>
                <w:lang w:eastAsia="en-US"/>
              </w:rPr>
              <w:t>ов не менее 6</w:t>
            </w:r>
            <w:r w:rsidRPr="007E5293">
              <w:rPr>
                <w:rFonts w:eastAsia="Calibri"/>
                <w:bCs/>
                <w:sz w:val="28"/>
                <w:szCs w:val="28"/>
                <w:lang w:eastAsia="en-US"/>
              </w:rPr>
              <w:t xml:space="preserve"> по благоустройству сельских территорий</w:t>
            </w:r>
          </w:p>
        </w:tc>
      </w:tr>
    </w:tbl>
    <w:p w:rsidR="00B65A8E" w:rsidRDefault="00B65A8E" w:rsidP="00B65A8E">
      <w:pPr>
        <w:jc w:val="center"/>
        <w:outlineLvl w:val="1"/>
        <w:rPr>
          <w:b/>
          <w:bCs/>
          <w:sz w:val="28"/>
          <w:szCs w:val="28"/>
        </w:rPr>
      </w:pPr>
    </w:p>
    <w:p w:rsidR="00B65A8E" w:rsidRDefault="00B65A8E" w:rsidP="00B65A8E">
      <w:pPr>
        <w:jc w:val="center"/>
        <w:outlineLvl w:val="1"/>
        <w:rPr>
          <w:b/>
          <w:bCs/>
          <w:sz w:val="28"/>
          <w:szCs w:val="28"/>
        </w:rPr>
      </w:pPr>
      <w:r>
        <w:rPr>
          <w:b/>
          <w:bCs/>
          <w:sz w:val="28"/>
          <w:szCs w:val="28"/>
        </w:rPr>
        <w:t>I. Характеристика сферы реализации подпрограммы, описание</w:t>
      </w:r>
    </w:p>
    <w:p w:rsidR="00B65A8E" w:rsidRDefault="00B65A8E" w:rsidP="00B65A8E">
      <w:pPr>
        <w:jc w:val="center"/>
        <w:rPr>
          <w:b/>
          <w:bCs/>
          <w:sz w:val="28"/>
          <w:szCs w:val="28"/>
        </w:rPr>
      </w:pPr>
      <w:r>
        <w:rPr>
          <w:b/>
          <w:bCs/>
          <w:sz w:val="28"/>
          <w:szCs w:val="28"/>
        </w:rPr>
        <w:t>основных проблем в указанной сфере и прогноз ее развития</w:t>
      </w:r>
    </w:p>
    <w:p w:rsidR="00B65A8E" w:rsidRDefault="00B65A8E" w:rsidP="00B65A8E">
      <w:pPr>
        <w:jc w:val="both"/>
        <w:rPr>
          <w:sz w:val="28"/>
          <w:szCs w:val="28"/>
        </w:rPr>
      </w:pPr>
    </w:p>
    <w:p w:rsidR="00B65A8E" w:rsidRDefault="00B65A8E" w:rsidP="00B65A8E">
      <w:pPr>
        <w:ind w:firstLine="540"/>
        <w:jc w:val="both"/>
      </w:pPr>
      <w:r>
        <w:rPr>
          <w:sz w:val="28"/>
          <w:szCs w:val="28"/>
        </w:rPr>
        <w:t xml:space="preserve">Подпрограмма «Создание и развитие инфраструктуры на сельских территориях» разработана в соответствии с </w:t>
      </w:r>
      <w:hyperlink r:id="rId11">
        <w:r>
          <w:rPr>
            <w:rStyle w:val="ListLabel14"/>
          </w:rPr>
          <w:t>Постановлением</w:t>
        </w:r>
      </w:hyperlink>
      <w:r>
        <w:rPr>
          <w:sz w:val="28"/>
          <w:szCs w:val="28"/>
        </w:rPr>
        <w:t xml:space="preserve"> Правительства Российской Федерации от 31 мая 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B65A8E" w:rsidRPr="00FA7679" w:rsidRDefault="00B65A8E" w:rsidP="00B65A8E">
      <w:pPr>
        <w:ind w:firstLine="540"/>
        <w:jc w:val="both"/>
        <w:rPr>
          <w:b/>
          <w:sz w:val="28"/>
          <w:szCs w:val="28"/>
        </w:rPr>
      </w:pPr>
      <w:r>
        <w:rPr>
          <w:sz w:val="28"/>
          <w:szCs w:val="28"/>
        </w:rPr>
        <w:t xml:space="preserve">Важными факторами качества жизни на селе, является: обеспеченность и благоустройство жилищного фонда, наличие инженерных коммуникаций, транспортная доступность, развитие объектов социальной сферы, </w:t>
      </w:r>
      <w:r w:rsidRPr="00A20BCC">
        <w:rPr>
          <w:sz w:val="28"/>
          <w:szCs w:val="28"/>
        </w:rPr>
        <w:t>повышение уровня благоустройства сельских населенных пунктов.</w:t>
      </w:r>
      <w:r>
        <w:rPr>
          <w:b/>
          <w:sz w:val="28"/>
          <w:szCs w:val="28"/>
        </w:rPr>
        <w:t xml:space="preserve"> </w:t>
      </w:r>
    </w:p>
    <w:p w:rsidR="00B65A8E" w:rsidRDefault="00B65A8E" w:rsidP="00B65A8E">
      <w:r>
        <w:rPr>
          <w:sz w:val="28"/>
          <w:szCs w:val="28"/>
        </w:rPr>
        <w:t xml:space="preserve">      </w:t>
      </w:r>
      <w:r w:rsidRPr="00C636A6">
        <w:rPr>
          <w:sz w:val="28"/>
          <w:szCs w:val="28"/>
        </w:rPr>
        <w:t>Вместе с тем, несмотря на положительный эффект от реализации мероприятий под</w:t>
      </w:r>
      <w:hyperlink r:id="rId12">
        <w:r w:rsidRPr="00C636A6">
          <w:rPr>
            <w:rStyle w:val="ListLabel14"/>
          </w:rPr>
          <w:t>программы</w:t>
        </w:r>
      </w:hyperlink>
      <w:r w:rsidRPr="00C636A6">
        <w:rPr>
          <w:sz w:val="28"/>
          <w:szCs w:val="28"/>
        </w:rPr>
        <w:t xml:space="preserve"> «Устойчивое развитие сельских территорий муниц</w:t>
      </w:r>
      <w:r>
        <w:rPr>
          <w:sz w:val="28"/>
          <w:szCs w:val="28"/>
        </w:rPr>
        <w:t>ипального образования «Черницынский</w:t>
      </w:r>
      <w:r w:rsidRPr="00C636A6">
        <w:rPr>
          <w:sz w:val="28"/>
          <w:szCs w:val="28"/>
        </w:rPr>
        <w:t xml:space="preserve"> сельсовет, реализация программных мероприятий оказалась недостаточной для полного и эффективного использования экономического потенциала</w:t>
      </w:r>
      <w:r>
        <w:rPr>
          <w:sz w:val="28"/>
          <w:szCs w:val="28"/>
        </w:rPr>
        <w:t xml:space="preserve"> территории  и повышения качества жизни сельского населения.</w:t>
      </w:r>
    </w:p>
    <w:p w:rsidR="00B65A8E" w:rsidRPr="0036766F" w:rsidRDefault="00B65A8E" w:rsidP="00B65A8E">
      <w:pPr>
        <w:jc w:val="both"/>
        <w:rPr>
          <w:rFonts w:ascii="Arial" w:hAnsi="Arial" w:cs="Arial"/>
          <w:b/>
          <w:sz w:val="32"/>
          <w:szCs w:val="32"/>
        </w:rPr>
      </w:pPr>
      <w:r>
        <w:rPr>
          <w:sz w:val="28"/>
          <w:szCs w:val="28"/>
        </w:rPr>
        <w:lastRenderedPageBreak/>
        <w:t xml:space="preserve">Мероприятия в рамках Подпрограммы «Благоустройство сельских территориях» должны обеспечивать достижение целевых показателей, установленных Муниципальной  программой, ориентироваться на документы стратегического планирования Российской Федерации, прежде всего, на Стратегию пространственного развития, а также предусматривать возможность применения инновационных и технологичных решений имеющихся задач. </w:t>
      </w:r>
    </w:p>
    <w:p w:rsidR="00B65A8E" w:rsidRPr="0036766F" w:rsidRDefault="00B65A8E" w:rsidP="00B65A8E">
      <w:pPr>
        <w:jc w:val="center"/>
        <w:rPr>
          <w:rFonts w:ascii="Arial" w:hAnsi="Arial" w:cs="Arial"/>
          <w:b/>
          <w:sz w:val="32"/>
          <w:szCs w:val="32"/>
        </w:rPr>
      </w:pPr>
    </w:p>
    <w:p w:rsidR="00B65A8E" w:rsidRPr="002710F7" w:rsidRDefault="00B65A8E" w:rsidP="00B65A8E">
      <w:pPr>
        <w:jc w:val="center"/>
        <w:outlineLvl w:val="1"/>
        <w:rPr>
          <w:rFonts w:eastAsia="Calibri"/>
          <w:b/>
          <w:bCs/>
          <w:sz w:val="28"/>
          <w:szCs w:val="28"/>
          <w:lang w:eastAsia="en-US"/>
        </w:rPr>
      </w:pPr>
      <w:r>
        <w:rPr>
          <w:rFonts w:eastAsia="Calibri"/>
          <w:b/>
          <w:bCs/>
          <w:sz w:val="28"/>
          <w:szCs w:val="28"/>
          <w:lang w:eastAsia="en-US"/>
        </w:rPr>
        <w:t>I</w:t>
      </w:r>
      <w:r w:rsidRPr="002710F7">
        <w:rPr>
          <w:rFonts w:eastAsia="Calibri"/>
          <w:b/>
          <w:bCs/>
          <w:sz w:val="28"/>
          <w:szCs w:val="28"/>
          <w:lang w:eastAsia="en-US"/>
        </w:rPr>
        <w:t xml:space="preserve">I. </w:t>
      </w:r>
      <w:r>
        <w:rPr>
          <w:rFonts w:eastAsia="Calibri"/>
          <w:b/>
          <w:bCs/>
          <w:sz w:val="28"/>
          <w:szCs w:val="28"/>
          <w:lang w:eastAsia="en-US"/>
        </w:rPr>
        <w:t>О</w:t>
      </w:r>
      <w:r w:rsidRPr="002710F7">
        <w:rPr>
          <w:rFonts w:eastAsia="Calibri"/>
          <w:b/>
          <w:bCs/>
          <w:sz w:val="28"/>
          <w:szCs w:val="28"/>
          <w:lang w:eastAsia="en-US"/>
        </w:rPr>
        <w:t>сновны</w:t>
      </w:r>
      <w:r>
        <w:rPr>
          <w:rFonts w:eastAsia="Calibri"/>
          <w:b/>
          <w:bCs/>
          <w:sz w:val="28"/>
          <w:szCs w:val="28"/>
          <w:lang w:eastAsia="en-US"/>
        </w:rPr>
        <w:t>е</w:t>
      </w:r>
      <w:r w:rsidRPr="002710F7">
        <w:rPr>
          <w:rFonts w:eastAsia="Calibri"/>
          <w:b/>
          <w:bCs/>
          <w:sz w:val="28"/>
          <w:szCs w:val="28"/>
          <w:lang w:eastAsia="en-US"/>
        </w:rPr>
        <w:t xml:space="preserve"> мероприяти</w:t>
      </w:r>
      <w:r>
        <w:rPr>
          <w:rFonts w:eastAsia="Calibri"/>
          <w:b/>
          <w:bCs/>
          <w:sz w:val="28"/>
          <w:szCs w:val="28"/>
          <w:lang w:eastAsia="en-US"/>
        </w:rPr>
        <w:t>я</w:t>
      </w:r>
      <w:r w:rsidRPr="002710F7">
        <w:rPr>
          <w:rFonts w:eastAsia="Calibri"/>
          <w:b/>
          <w:bCs/>
          <w:sz w:val="28"/>
          <w:szCs w:val="28"/>
          <w:lang w:eastAsia="en-US"/>
        </w:rPr>
        <w:t xml:space="preserve"> Подпрограммы</w:t>
      </w:r>
    </w:p>
    <w:p w:rsidR="00B65A8E" w:rsidRPr="002710F7" w:rsidRDefault="00B65A8E" w:rsidP="00B65A8E">
      <w:pPr>
        <w:jc w:val="both"/>
        <w:rPr>
          <w:rFonts w:eastAsia="Calibri"/>
          <w:sz w:val="28"/>
          <w:szCs w:val="28"/>
          <w:lang w:eastAsia="en-US"/>
        </w:rPr>
      </w:pPr>
    </w:p>
    <w:p w:rsidR="00B65A8E" w:rsidRPr="002710F7" w:rsidRDefault="00B65A8E" w:rsidP="00B65A8E">
      <w:pPr>
        <w:ind w:firstLine="539"/>
        <w:jc w:val="both"/>
        <w:rPr>
          <w:rFonts w:eastAsia="Calibri"/>
          <w:sz w:val="28"/>
          <w:szCs w:val="28"/>
          <w:lang w:eastAsia="en-US"/>
        </w:rPr>
      </w:pPr>
      <w:r w:rsidRPr="002710F7">
        <w:rPr>
          <w:rFonts w:eastAsia="Calibri"/>
          <w:sz w:val="28"/>
          <w:szCs w:val="28"/>
          <w:lang w:eastAsia="en-US"/>
        </w:rPr>
        <w:t>Основн</w:t>
      </w:r>
      <w:r>
        <w:rPr>
          <w:rFonts w:eastAsia="Calibri"/>
          <w:sz w:val="28"/>
          <w:szCs w:val="28"/>
          <w:lang w:eastAsia="en-US"/>
        </w:rPr>
        <w:t>о</w:t>
      </w:r>
      <w:r w:rsidRPr="002710F7">
        <w:rPr>
          <w:rFonts w:eastAsia="Calibri"/>
          <w:sz w:val="28"/>
          <w:szCs w:val="28"/>
          <w:lang w:eastAsia="en-US"/>
        </w:rPr>
        <w:t>е мероприяти</w:t>
      </w:r>
      <w:r>
        <w:rPr>
          <w:rFonts w:eastAsia="Calibri"/>
          <w:sz w:val="28"/>
          <w:szCs w:val="28"/>
          <w:lang w:eastAsia="en-US"/>
        </w:rPr>
        <w:t>е</w:t>
      </w:r>
      <w:r w:rsidRPr="002710F7">
        <w:rPr>
          <w:rFonts w:eastAsia="Calibri"/>
          <w:sz w:val="28"/>
          <w:szCs w:val="28"/>
          <w:lang w:eastAsia="en-US"/>
        </w:rPr>
        <w:t xml:space="preserve"> Подпрограммы </w:t>
      </w:r>
      <w:r w:rsidRPr="002710F7">
        <w:rPr>
          <w:rFonts w:eastAsia="Calibri"/>
          <w:bCs/>
          <w:sz w:val="28"/>
          <w:szCs w:val="28"/>
          <w:lang w:eastAsia="en-US"/>
        </w:rPr>
        <w:t>«Благоустройство сельских территорий</w:t>
      </w:r>
      <w:r w:rsidRPr="002710F7">
        <w:rPr>
          <w:rFonts w:eastAsia="Calibri"/>
          <w:b/>
          <w:bCs/>
          <w:sz w:val="28"/>
          <w:szCs w:val="28"/>
          <w:lang w:eastAsia="en-US"/>
        </w:rPr>
        <w:t>»</w:t>
      </w:r>
      <w:r>
        <w:rPr>
          <w:rFonts w:eastAsia="Calibri"/>
          <w:b/>
          <w:bCs/>
          <w:sz w:val="28"/>
          <w:szCs w:val="28"/>
          <w:lang w:eastAsia="en-US"/>
        </w:rPr>
        <w:t xml:space="preserve"> </w:t>
      </w:r>
      <w:r w:rsidRPr="002710F7">
        <w:rPr>
          <w:rFonts w:eastAsia="Calibri"/>
          <w:sz w:val="28"/>
          <w:szCs w:val="28"/>
          <w:lang w:eastAsia="en-US"/>
        </w:rPr>
        <w:t>направлен</w:t>
      </w:r>
      <w:r>
        <w:rPr>
          <w:rFonts w:eastAsia="Calibri"/>
          <w:sz w:val="28"/>
          <w:szCs w:val="28"/>
          <w:lang w:eastAsia="en-US"/>
        </w:rPr>
        <w:t>о</w:t>
      </w:r>
      <w:r w:rsidRPr="002710F7">
        <w:rPr>
          <w:rFonts w:eastAsia="Calibri"/>
          <w:sz w:val="28"/>
          <w:szCs w:val="28"/>
          <w:lang w:eastAsia="en-US"/>
        </w:rPr>
        <w:t xml:space="preserve"> на достижение цели Подпрограммы, а также на решение наиболее важных текущих и перспективных задач, обеспечивающих устойчивое развитие сельских территорий и позитивное влияние на экономические показатели развития </w:t>
      </w:r>
      <w:r>
        <w:rPr>
          <w:rFonts w:eastAsia="Calibri"/>
          <w:sz w:val="28"/>
          <w:szCs w:val="28"/>
          <w:lang w:eastAsia="en-US"/>
        </w:rPr>
        <w:t>муниципального образования</w:t>
      </w:r>
      <w:r w:rsidRPr="002710F7">
        <w:rPr>
          <w:rFonts w:eastAsia="Calibri"/>
          <w:sz w:val="28"/>
          <w:szCs w:val="28"/>
          <w:lang w:eastAsia="en-US"/>
        </w:rPr>
        <w:t>.</w:t>
      </w:r>
    </w:p>
    <w:p w:rsidR="00B65A8E" w:rsidRDefault="00B65A8E" w:rsidP="00B65A8E">
      <w:pPr>
        <w:ind w:firstLine="540"/>
        <w:jc w:val="both"/>
        <w:rPr>
          <w:rFonts w:eastAsia="Calibri"/>
          <w:sz w:val="28"/>
          <w:szCs w:val="28"/>
          <w:lang w:eastAsia="en-US"/>
        </w:rPr>
      </w:pPr>
      <w:r>
        <w:rPr>
          <w:rFonts w:eastAsia="Calibri"/>
          <w:sz w:val="28"/>
          <w:szCs w:val="28"/>
          <w:lang w:eastAsia="en-US"/>
        </w:rPr>
        <w:t>Основное мероприятие будет реализовано по следующим направлениям:</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предоставление субсидий по следующим направлениям:</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а) создание и обустройство зон отдыха,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в) организация пешеходных коммуникаций, в том числе тротуаров, аллей, дорожек, тропинок;</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г) обустройство территории в целях обеспечения беспрепятственного передвижения инвалидов и други</w:t>
      </w:r>
      <w:r>
        <w:rPr>
          <w:rFonts w:eastAsia="Calibri"/>
          <w:sz w:val="28"/>
          <w:szCs w:val="28"/>
          <w:lang w:eastAsia="en-US"/>
        </w:rPr>
        <w:t xml:space="preserve">х </w:t>
      </w:r>
      <w:proofErr w:type="spellStart"/>
      <w:r>
        <w:rPr>
          <w:rFonts w:eastAsia="Calibri"/>
          <w:sz w:val="28"/>
          <w:szCs w:val="28"/>
          <w:lang w:eastAsia="en-US"/>
        </w:rPr>
        <w:t>маломобильных</w:t>
      </w:r>
      <w:proofErr w:type="spellEnd"/>
      <w:r>
        <w:rPr>
          <w:rFonts w:eastAsia="Calibri"/>
          <w:sz w:val="28"/>
          <w:szCs w:val="28"/>
          <w:lang w:eastAsia="en-US"/>
        </w:rPr>
        <w:t xml:space="preserve"> групп населения.</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 xml:space="preserve">Исполнителем основного мероприятия является </w:t>
      </w:r>
      <w:r>
        <w:rPr>
          <w:rFonts w:eastAsia="Calibri"/>
          <w:sz w:val="28"/>
          <w:szCs w:val="28"/>
          <w:lang w:eastAsia="en-US"/>
        </w:rPr>
        <w:t>Администрация Черницынского сельсовета Октябрьского района Курской области</w:t>
      </w:r>
      <w:r w:rsidRPr="002710F7">
        <w:rPr>
          <w:rFonts w:eastAsia="Calibri"/>
          <w:sz w:val="28"/>
          <w:szCs w:val="28"/>
          <w:lang w:eastAsia="en-US"/>
        </w:rPr>
        <w:t>.</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Срок реализации основного мероприятия: 2020 - 2025 годы, этапы реализации не выделяются.</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Реализация основного мероприятия обеспечивает достижение показателя  указанного в приложении № 1 к государственной программе.</w:t>
      </w:r>
    </w:p>
    <w:p w:rsidR="00B65A8E" w:rsidRPr="002710F7" w:rsidRDefault="00B65A8E" w:rsidP="00B65A8E">
      <w:pPr>
        <w:ind w:firstLine="540"/>
        <w:jc w:val="both"/>
        <w:rPr>
          <w:rFonts w:eastAsia="Calibri"/>
          <w:sz w:val="28"/>
          <w:szCs w:val="28"/>
          <w:lang w:eastAsia="en-US"/>
        </w:rPr>
      </w:pPr>
      <w:r w:rsidRPr="002710F7">
        <w:rPr>
          <w:rFonts w:eastAsia="Calibri"/>
          <w:sz w:val="28"/>
          <w:szCs w:val="28"/>
          <w:lang w:eastAsia="en-US"/>
        </w:rPr>
        <w:t>Не</w:t>
      </w:r>
      <w:r>
        <w:rPr>
          <w:rFonts w:eastAsia="Calibri"/>
          <w:sz w:val="28"/>
          <w:szCs w:val="28"/>
          <w:lang w:eastAsia="en-US"/>
        </w:rPr>
        <w:t xml:space="preserve"> </w:t>
      </w:r>
      <w:r w:rsidRPr="002710F7">
        <w:rPr>
          <w:rFonts w:eastAsia="Calibri"/>
          <w:sz w:val="28"/>
          <w:szCs w:val="28"/>
          <w:lang w:eastAsia="en-US"/>
        </w:rPr>
        <w:t>реализация основного мероприятия повлечет снижение качества жизни сельского населения.</w:t>
      </w:r>
    </w:p>
    <w:p w:rsidR="00B65A8E" w:rsidRPr="002710F7" w:rsidRDefault="00B65A8E" w:rsidP="00B65A8E">
      <w:pPr>
        <w:jc w:val="both"/>
        <w:rPr>
          <w:rFonts w:eastAsia="Calibri"/>
          <w:sz w:val="28"/>
          <w:szCs w:val="28"/>
          <w:lang w:eastAsia="en-US"/>
        </w:rPr>
      </w:pPr>
    </w:p>
    <w:p w:rsidR="00B65A8E" w:rsidRPr="00161EC9" w:rsidRDefault="00B65A8E" w:rsidP="00B65A8E">
      <w:pPr>
        <w:ind w:firstLine="540"/>
        <w:jc w:val="both"/>
        <w:rPr>
          <w:rFonts w:eastAsia="Calibri"/>
          <w:b/>
          <w:bCs/>
          <w:sz w:val="28"/>
          <w:szCs w:val="28"/>
          <w:lang w:eastAsia="en-US"/>
        </w:rPr>
      </w:pPr>
      <w:r>
        <w:rPr>
          <w:rFonts w:eastAsia="Calibri"/>
          <w:b/>
          <w:bCs/>
          <w:sz w:val="28"/>
          <w:szCs w:val="28"/>
          <w:lang w:eastAsia="en-US"/>
        </w:rPr>
        <w:t>Ш</w:t>
      </w:r>
      <w:r w:rsidRPr="00161EC9">
        <w:rPr>
          <w:rFonts w:eastAsia="Calibri"/>
          <w:b/>
          <w:bCs/>
          <w:sz w:val="28"/>
          <w:szCs w:val="28"/>
          <w:lang w:eastAsia="en-US"/>
        </w:rPr>
        <w:t>. Информация об инвестиционных проектах, исполнение</w:t>
      </w:r>
    </w:p>
    <w:p w:rsidR="00B65A8E" w:rsidRPr="00161EC9" w:rsidRDefault="00B65A8E" w:rsidP="00B65A8E">
      <w:pPr>
        <w:jc w:val="center"/>
        <w:rPr>
          <w:rFonts w:eastAsia="Calibri"/>
          <w:b/>
          <w:bCs/>
          <w:sz w:val="28"/>
          <w:szCs w:val="28"/>
          <w:lang w:eastAsia="en-US"/>
        </w:rPr>
      </w:pPr>
      <w:proofErr w:type="gramStart"/>
      <w:r w:rsidRPr="00161EC9">
        <w:rPr>
          <w:rFonts w:eastAsia="Calibri"/>
          <w:b/>
          <w:bCs/>
          <w:sz w:val="28"/>
          <w:szCs w:val="28"/>
          <w:lang w:eastAsia="en-US"/>
        </w:rPr>
        <w:t>которых</w:t>
      </w:r>
      <w:proofErr w:type="gramEnd"/>
      <w:r w:rsidRPr="00161EC9">
        <w:rPr>
          <w:rFonts w:eastAsia="Calibri"/>
          <w:b/>
          <w:bCs/>
          <w:sz w:val="28"/>
          <w:szCs w:val="28"/>
          <w:lang w:eastAsia="en-US"/>
        </w:rPr>
        <w:t xml:space="preserve"> полностью или частично осуществляется за счет</w:t>
      </w:r>
    </w:p>
    <w:p w:rsidR="00B65A8E" w:rsidRPr="00161EC9" w:rsidRDefault="00B65A8E" w:rsidP="00B65A8E">
      <w:pPr>
        <w:jc w:val="center"/>
        <w:rPr>
          <w:rFonts w:eastAsia="Calibri"/>
          <w:b/>
          <w:bCs/>
          <w:sz w:val="28"/>
          <w:szCs w:val="28"/>
          <w:lang w:eastAsia="en-US"/>
        </w:rPr>
      </w:pPr>
      <w:r w:rsidRPr="00161EC9">
        <w:rPr>
          <w:rFonts w:eastAsia="Calibri"/>
          <w:b/>
          <w:bCs/>
          <w:sz w:val="28"/>
          <w:szCs w:val="28"/>
          <w:lang w:eastAsia="en-US"/>
        </w:rPr>
        <w:t xml:space="preserve">средств </w:t>
      </w:r>
      <w:r>
        <w:rPr>
          <w:rFonts w:eastAsia="Calibri"/>
          <w:b/>
          <w:bCs/>
          <w:sz w:val="28"/>
          <w:szCs w:val="28"/>
          <w:lang w:eastAsia="en-US"/>
        </w:rPr>
        <w:t>местного</w:t>
      </w:r>
      <w:r w:rsidRPr="00161EC9">
        <w:rPr>
          <w:rFonts w:eastAsia="Calibri"/>
          <w:b/>
          <w:bCs/>
          <w:sz w:val="28"/>
          <w:szCs w:val="28"/>
          <w:lang w:eastAsia="en-US"/>
        </w:rPr>
        <w:t xml:space="preserve"> бюджета</w:t>
      </w:r>
    </w:p>
    <w:p w:rsidR="00B65A8E" w:rsidRPr="00161EC9" w:rsidRDefault="00B65A8E" w:rsidP="00B65A8E">
      <w:pPr>
        <w:jc w:val="both"/>
        <w:rPr>
          <w:rFonts w:eastAsia="Calibri"/>
          <w:sz w:val="28"/>
          <w:szCs w:val="28"/>
          <w:lang w:eastAsia="en-US"/>
        </w:rPr>
      </w:pPr>
    </w:p>
    <w:p w:rsidR="00B65A8E" w:rsidRPr="0036766F" w:rsidRDefault="00B65A8E" w:rsidP="00B65A8E">
      <w:pPr>
        <w:ind w:firstLine="540"/>
        <w:jc w:val="both"/>
        <w:rPr>
          <w:rFonts w:ascii="Arial" w:hAnsi="Arial" w:cs="Arial"/>
          <w:b/>
          <w:sz w:val="32"/>
          <w:szCs w:val="32"/>
        </w:rPr>
      </w:pPr>
      <w:r w:rsidRPr="00161EC9">
        <w:rPr>
          <w:rFonts w:eastAsia="Calibri"/>
          <w:sz w:val="28"/>
          <w:szCs w:val="28"/>
          <w:lang w:eastAsia="en-US"/>
        </w:rPr>
        <w:t xml:space="preserve">Реализация инвестиционных проектов в сфере реализации Подпрограммы за счет средств </w:t>
      </w:r>
      <w:r>
        <w:rPr>
          <w:rFonts w:eastAsia="Calibri"/>
          <w:sz w:val="28"/>
          <w:szCs w:val="28"/>
          <w:lang w:eastAsia="en-US"/>
        </w:rPr>
        <w:t>местного</w:t>
      </w:r>
      <w:r w:rsidRPr="00161EC9">
        <w:rPr>
          <w:rFonts w:eastAsia="Calibri"/>
          <w:sz w:val="28"/>
          <w:szCs w:val="28"/>
          <w:lang w:eastAsia="en-US"/>
        </w:rPr>
        <w:t xml:space="preserve"> бюджета не предусмотрена.</w:t>
      </w:r>
    </w:p>
    <w:p w:rsidR="00B65A8E" w:rsidRDefault="00B65A8E" w:rsidP="00B65A8E">
      <w:pPr>
        <w:ind w:firstLine="540"/>
        <w:jc w:val="both"/>
        <w:rPr>
          <w:rFonts w:eastAsia="Calibri"/>
          <w:sz w:val="28"/>
          <w:szCs w:val="28"/>
          <w:lang w:eastAsia="en-US"/>
        </w:rPr>
      </w:pPr>
    </w:p>
    <w:p w:rsidR="00B65A8E" w:rsidRPr="00601981" w:rsidRDefault="00B65A8E" w:rsidP="00B65A8E">
      <w:pPr>
        <w:spacing w:line="276" w:lineRule="auto"/>
        <w:jc w:val="center"/>
        <w:outlineLvl w:val="1"/>
        <w:rPr>
          <w:rFonts w:eastAsia="Calibri"/>
          <w:b/>
          <w:bCs/>
          <w:sz w:val="28"/>
          <w:szCs w:val="28"/>
          <w:lang w:eastAsia="en-US"/>
        </w:rPr>
      </w:pPr>
      <w:r>
        <w:rPr>
          <w:rFonts w:eastAsia="Calibri"/>
          <w:b/>
          <w:bCs/>
          <w:sz w:val="28"/>
          <w:szCs w:val="28"/>
          <w:lang w:val="en-US" w:eastAsia="en-US"/>
        </w:rPr>
        <w:t>IV</w:t>
      </w:r>
      <w:r w:rsidRPr="00601981">
        <w:rPr>
          <w:rFonts w:eastAsia="Calibri"/>
          <w:b/>
          <w:bCs/>
          <w:sz w:val="28"/>
          <w:szCs w:val="28"/>
          <w:lang w:eastAsia="en-US"/>
        </w:rPr>
        <w:t>. Обоснование объема финансовых ресурсов, необходимых</w:t>
      </w:r>
    </w:p>
    <w:p w:rsidR="00B65A8E" w:rsidRPr="00601981" w:rsidRDefault="00B65A8E" w:rsidP="00B65A8E">
      <w:pPr>
        <w:spacing w:line="276" w:lineRule="auto"/>
        <w:jc w:val="center"/>
        <w:rPr>
          <w:rFonts w:eastAsia="Calibri"/>
          <w:sz w:val="28"/>
          <w:szCs w:val="28"/>
          <w:lang w:eastAsia="en-US"/>
        </w:rPr>
      </w:pPr>
      <w:r w:rsidRPr="00601981">
        <w:rPr>
          <w:rFonts w:eastAsia="Calibri"/>
          <w:b/>
          <w:bCs/>
          <w:sz w:val="28"/>
          <w:szCs w:val="28"/>
          <w:lang w:eastAsia="en-US"/>
        </w:rPr>
        <w:t>для реализации подпрограммы</w:t>
      </w:r>
    </w:p>
    <w:p w:rsidR="00B65A8E" w:rsidRPr="00CE7EA4" w:rsidRDefault="00B65A8E" w:rsidP="00B65A8E">
      <w:pPr>
        <w:ind w:firstLine="709"/>
        <w:jc w:val="both"/>
        <w:rPr>
          <w:rFonts w:ascii="Calibri" w:eastAsia="Calibri" w:hAnsi="Calibri" w:cs="Calibri"/>
          <w:sz w:val="22"/>
          <w:szCs w:val="22"/>
          <w:lang w:eastAsia="en-US"/>
        </w:rPr>
      </w:pPr>
      <w:r w:rsidRPr="00CE7EA4">
        <w:rPr>
          <w:rFonts w:eastAsia="Calibri"/>
          <w:sz w:val="28"/>
          <w:szCs w:val="28"/>
          <w:lang w:eastAsia="en-US"/>
        </w:rPr>
        <w:lastRenderedPageBreak/>
        <w:t xml:space="preserve">Ресурсное </w:t>
      </w:r>
      <w:hyperlink r:id="rId13">
        <w:r w:rsidRPr="00CE7EA4">
          <w:rPr>
            <w:rFonts w:eastAsia="Calibri"/>
            <w:sz w:val="28"/>
            <w:szCs w:val="28"/>
            <w:lang w:eastAsia="en-US"/>
          </w:rPr>
          <w:t>обеспечение</w:t>
        </w:r>
      </w:hyperlink>
      <w:r>
        <w:rPr>
          <w:rFonts w:eastAsia="Calibri"/>
          <w:sz w:val="28"/>
          <w:szCs w:val="28"/>
          <w:lang w:eastAsia="en-US"/>
        </w:rPr>
        <w:t>,</w:t>
      </w:r>
      <w:r w:rsidRPr="00CE7EA4">
        <w:rPr>
          <w:rFonts w:eastAsia="Calibri"/>
          <w:sz w:val="28"/>
          <w:szCs w:val="28"/>
          <w:lang w:eastAsia="en-US"/>
        </w:rPr>
        <w:t xml:space="preserve"> </w:t>
      </w:r>
      <w:r w:rsidRPr="00D673A0">
        <w:rPr>
          <w:rFonts w:eastAsia="Calibri"/>
          <w:sz w:val="28"/>
          <w:szCs w:val="28"/>
          <w:lang w:eastAsia="en-US"/>
        </w:rPr>
        <w:t>прогнозная (справочная) оценка расходов федерального бюджета, областного бюджета, местн</w:t>
      </w:r>
      <w:r>
        <w:rPr>
          <w:rFonts w:eastAsia="Calibri"/>
          <w:sz w:val="28"/>
          <w:szCs w:val="28"/>
          <w:lang w:eastAsia="en-US"/>
        </w:rPr>
        <w:t>ого</w:t>
      </w:r>
      <w:r w:rsidRPr="00D673A0">
        <w:rPr>
          <w:rFonts w:eastAsia="Calibri"/>
          <w:sz w:val="28"/>
          <w:szCs w:val="28"/>
          <w:lang w:eastAsia="en-US"/>
        </w:rPr>
        <w:t xml:space="preserve"> бюджет</w:t>
      </w:r>
      <w:r>
        <w:rPr>
          <w:rFonts w:eastAsia="Calibri"/>
          <w:sz w:val="28"/>
          <w:szCs w:val="28"/>
          <w:lang w:eastAsia="en-US"/>
        </w:rPr>
        <w:t>а</w:t>
      </w:r>
      <w:r w:rsidRPr="00D673A0">
        <w:rPr>
          <w:rFonts w:eastAsia="Calibri"/>
          <w:sz w:val="28"/>
          <w:szCs w:val="28"/>
          <w:lang w:eastAsia="en-US"/>
        </w:rPr>
        <w:t xml:space="preserve"> </w:t>
      </w:r>
      <w:r>
        <w:rPr>
          <w:rFonts w:eastAsia="Calibri"/>
          <w:sz w:val="28"/>
          <w:szCs w:val="28"/>
          <w:lang w:eastAsia="en-US"/>
        </w:rPr>
        <w:t xml:space="preserve">на </w:t>
      </w:r>
      <w:r w:rsidRPr="00CE7EA4">
        <w:rPr>
          <w:rFonts w:eastAsia="Calibri"/>
          <w:sz w:val="28"/>
          <w:szCs w:val="28"/>
          <w:lang w:eastAsia="en-US"/>
        </w:rPr>
        <w:t>реализаци</w:t>
      </w:r>
      <w:r>
        <w:rPr>
          <w:rFonts w:eastAsia="Calibri"/>
          <w:sz w:val="28"/>
          <w:szCs w:val="28"/>
          <w:lang w:eastAsia="en-US"/>
        </w:rPr>
        <w:t>ю целей</w:t>
      </w:r>
      <w:r w:rsidRPr="00CE7EA4">
        <w:rPr>
          <w:rFonts w:eastAsia="Calibri"/>
          <w:sz w:val="28"/>
          <w:szCs w:val="28"/>
          <w:lang w:eastAsia="en-US"/>
        </w:rPr>
        <w:t xml:space="preserve"> </w:t>
      </w:r>
      <w:r>
        <w:rPr>
          <w:rFonts w:eastAsia="Calibri"/>
          <w:sz w:val="28"/>
          <w:szCs w:val="28"/>
          <w:lang w:eastAsia="en-US"/>
        </w:rPr>
        <w:t>Под</w:t>
      </w:r>
      <w:r w:rsidRPr="00CE7EA4">
        <w:rPr>
          <w:rFonts w:eastAsia="Calibri"/>
          <w:sz w:val="28"/>
          <w:szCs w:val="28"/>
          <w:lang w:eastAsia="en-US"/>
        </w:rPr>
        <w:t xml:space="preserve">программы приведено в приложении № </w:t>
      </w:r>
      <w:r>
        <w:rPr>
          <w:rFonts w:eastAsia="Calibri"/>
          <w:sz w:val="28"/>
          <w:szCs w:val="28"/>
          <w:lang w:eastAsia="en-US"/>
        </w:rPr>
        <w:t>3</w:t>
      </w:r>
      <w:r w:rsidRPr="00CE7EA4">
        <w:rPr>
          <w:rFonts w:eastAsia="Calibri"/>
          <w:sz w:val="28"/>
          <w:szCs w:val="28"/>
          <w:lang w:eastAsia="en-US"/>
        </w:rPr>
        <w:t xml:space="preserve"> к </w:t>
      </w:r>
      <w:r>
        <w:rPr>
          <w:rFonts w:eastAsia="Calibri"/>
          <w:sz w:val="28"/>
          <w:szCs w:val="28"/>
          <w:lang w:eastAsia="en-US"/>
        </w:rPr>
        <w:t>Муниципальной</w:t>
      </w:r>
      <w:r w:rsidRPr="00CE7EA4">
        <w:rPr>
          <w:rFonts w:eastAsia="Calibri"/>
          <w:sz w:val="28"/>
          <w:szCs w:val="28"/>
          <w:lang w:eastAsia="en-US"/>
        </w:rPr>
        <w:t xml:space="preserve"> программе.</w:t>
      </w:r>
    </w:p>
    <w:p w:rsidR="00B65A8E" w:rsidRPr="00601981" w:rsidRDefault="00B65A8E" w:rsidP="00B65A8E">
      <w:pPr>
        <w:ind w:firstLine="540"/>
        <w:jc w:val="both"/>
        <w:rPr>
          <w:rFonts w:eastAsia="Calibri"/>
          <w:b/>
          <w:bCs/>
          <w:sz w:val="28"/>
          <w:szCs w:val="28"/>
          <w:lang w:eastAsia="en-US"/>
        </w:rPr>
      </w:pPr>
    </w:p>
    <w:p w:rsidR="00B65A8E" w:rsidRPr="00601981" w:rsidRDefault="00B65A8E" w:rsidP="00B65A8E">
      <w:pPr>
        <w:ind w:firstLine="540"/>
        <w:jc w:val="both"/>
        <w:rPr>
          <w:rFonts w:eastAsia="Calibri"/>
          <w:b/>
          <w:bCs/>
          <w:sz w:val="28"/>
          <w:szCs w:val="28"/>
          <w:lang w:eastAsia="en-US"/>
        </w:rPr>
      </w:pPr>
      <w:r>
        <w:rPr>
          <w:rFonts w:eastAsia="Calibri"/>
          <w:b/>
          <w:bCs/>
          <w:sz w:val="28"/>
          <w:szCs w:val="28"/>
          <w:lang w:val="en-US" w:eastAsia="en-US"/>
        </w:rPr>
        <w:t>V</w:t>
      </w:r>
      <w:r w:rsidRPr="00601981">
        <w:rPr>
          <w:rFonts w:eastAsia="Calibri"/>
          <w:b/>
          <w:bCs/>
          <w:sz w:val="28"/>
          <w:szCs w:val="28"/>
          <w:lang w:eastAsia="en-US"/>
        </w:rPr>
        <w:t>. Анализ рисков реализации подпрограммы и описание</w:t>
      </w:r>
    </w:p>
    <w:p w:rsidR="00B65A8E" w:rsidRPr="00601981" w:rsidRDefault="00B65A8E" w:rsidP="00B65A8E">
      <w:pPr>
        <w:ind w:firstLine="540"/>
        <w:jc w:val="both"/>
        <w:rPr>
          <w:rFonts w:eastAsia="Calibri"/>
          <w:b/>
          <w:bCs/>
          <w:sz w:val="28"/>
          <w:szCs w:val="28"/>
          <w:lang w:eastAsia="en-US"/>
        </w:rPr>
      </w:pPr>
      <w:r w:rsidRPr="00601981">
        <w:rPr>
          <w:rFonts w:eastAsia="Calibri"/>
          <w:b/>
          <w:bCs/>
          <w:sz w:val="28"/>
          <w:szCs w:val="28"/>
          <w:lang w:eastAsia="en-US"/>
        </w:rPr>
        <w:t>мер управления рисками</w:t>
      </w:r>
    </w:p>
    <w:p w:rsidR="00B65A8E" w:rsidRPr="00601981" w:rsidRDefault="00B65A8E" w:rsidP="00B65A8E">
      <w:pPr>
        <w:ind w:firstLine="540"/>
        <w:jc w:val="both"/>
        <w:rPr>
          <w:rFonts w:eastAsia="Calibri"/>
          <w:sz w:val="28"/>
          <w:szCs w:val="28"/>
          <w:lang w:eastAsia="en-US"/>
        </w:rPr>
      </w:pPr>
    </w:p>
    <w:p w:rsidR="00B65A8E" w:rsidRDefault="00B65A8E" w:rsidP="00B65A8E">
      <w:pPr>
        <w:ind w:firstLine="540"/>
        <w:jc w:val="both"/>
        <w:rPr>
          <w:rFonts w:eastAsia="Calibri"/>
          <w:sz w:val="28"/>
          <w:szCs w:val="28"/>
          <w:lang w:eastAsia="en-US"/>
        </w:rPr>
      </w:pPr>
      <w:r w:rsidRPr="00601981">
        <w:rPr>
          <w:rFonts w:eastAsia="Calibri"/>
          <w:sz w:val="28"/>
          <w:szCs w:val="28"/>
          <w:lang w:eastAsia="en-US"/>
        </w:rPr>
        <w:t xml:space="preserve">К основному риску реализации подпрограммы относится неполное финансирование </w:t>
      </w:r>
      <w:r>
        <w:rPr>
          <w:rFonts w:eastAsia="Calibri"/>
          <w:sz w:val="28"/>
          <w:szCs w:val="28"/>
          <w:lang w:eastAsia="en-US"/>
        </w:rPr>
        <w:t xml:space="preserve">Муниципальной </w:t>
      </w:r>
      <w:r w:rsidRPr="00601981">
        <w:rPr>
          <w:rFonts w:eastAsia="Calibri"/>
          <w:sz w:val="28"/>
          <w:szCs w:val="28"/>
          <w:lang w:eastAsia="en-US"/>
        </w:rPr>
        <w:t xml:space="preserve"> программы, что не позволит достичь выполнения запланированных индикаторов (показателей) подпрограммы</w:t>
      </w:r>
      <w:r>
        <w:rPr>
          <w:rFonts w:eastAsia="Calibri"/>
          <w:sz w:val="28"/>
          <w:szCs w:val="28"/>
          <w:lang w:eastAsia="en-US"/>
        </w:rPr>
        <w:t>.</w:t>
      </w:r>
    </w:p>
    <w:p w:rsidR="00B65A8E" w:rsidRPr="00601981" w:rsidRDefault="00B65A8E" w:rsidP="00B65A8E">
      <w:pPr>
        <w:ind w:firstLine="540"/>
        <w:jc w:val="both"/>
        <w:rPr>
          <w:rFonts w:eastAsia="Calibri"/>
          <w:sz w:val="28"/>
          <w:szCs w:val="28"/>
          <w:lang w:eastAsia="en-US"/>
        </w:rPr>
      </w:pPr>
      <w:r w:rsidRPr="00601981">
        <w:rPr>
          <w:rFonts w:eastAsia="Calibri"/>
          <w:sz w:val="28"/>
          <w:szCs w:val="28"/>
          <w:lang w:eastAsia="en-US"/>
        </w:rPr>
        <w:t>К мерам управления рисками, которые могут оказать влияние на достижение запланированных целей, относятся обеспечение выделения бюджетных ассигнований в объемах, запланированных подпрограммой.</w:t>
      </w:r>
    </w:p>
    <w:p w:rsidR="00B65A8E" w:rsidRDefault="00B65A8E" w:rsidP="00B65A8E">
      <w:pPr>
        <w:ind w:firstLine="840"/>
        <w:jc w:val="right"/>
        <w:rPr>
          <w:rFonts w:ascii="Arial" w:hAnsi="Arial" w:cs="Arial"/>
        </w:rPr>
      </w:pPr>
    </w:p>
    <w:p w:rsidR="00B65A8E" w:rsidRDefault="00B65A8E" w:rsidP="00B65A8E">
      <w:pPr>
        <w:jc w:val="right"/>
        <w:outlineLvl w:val="0"/>
        <w:rPr>
          <w:rFonts w:eastAsia="Calibri"/>
          <w:lang w:eastAsia="en-US"/>
        </w:rPr>
        <w:sectPr w:rsidR="00B65A8E" w:rsidSect="00433E1D">
          <w:headerReference w:type="even" r:id="rId14"/>
          <w:footerReference w:type="even" r:id="rId15"/>
          <w:footerReference w:type="default" r:id="rId16"/>
          <w:footnotePr>
            <w:pos w:val="beneathText"/>
          </w:footnotePr>
          <w:pgSz w:w="11905" w:h="16837"/>
          <w:pgMar w:top="1134" w:right="706" w:bottom="851" w:left="1531" w:header="720" w:footer="720" w:gutter="0"/>
          <w:cols w:space="720"/>
          <w:docGrid w:linePitch="326"/>
        </w:sectPr>
      </w:pPr>
    </w:p>
    <w:p w:rsidR="00B65A8E" w:rsidRPr="00D128D1" w:rsidRDefault="00B65A8E" w:rsidP="00B65A8E">
      <w:pPr>
        <w:jc w:val="right"/>
        <w:outlineLvl w:val="0"/>
        <w:rPr>
          <w:rFonts w:eastAsia="Calibri"/>
          <w:lang w:eastAsia="en-US"/>
        </w:rPr>
      </w:pPr>
      <w:r w:rsidRPr="00D128D1">
        <w:rPr>
          <w:rFonts w:eastAsia="Calibri"/>
          <w:lang w:eastAsia="en-US"/>
        </w:rPr>
        <w:lastRenderedPageBreak/>
        <w:t>Приложение № 1</w:t>
      </w:r>
    </w:p>
    <w:p w:rsidR="00B65A8E" w:rsidRPr="00D128D1" w:rsidRDefault="00B65A8E" w:rsidP="00B65A8E">
      <w:pPr>
        <w:jc w:val="right"/>
        <w:rPr>
          <w:rFonts w:eastAsia="Calibri"/>
          <w:lang w:eastAsia="en-US"/>
        </w:rPr>
      </w:pPr>
      <w:r w:rsidRPr="00D128D1">
        <w:rPr>
          <w:rFonts w:eastAsia="Calibri"/>
          <w:lang w:eastAsia="en-US"/>
        </w:rPr>
        <w:t>к муниципальной программе</w:t>
      </w:r>
    </w:p>
    <w:p w:rsidR="00B65A8E" w:rsidRPr="00D128D1" w:rsidRDefault="00B65A8E" w:rsidP="00B65A8E">
      <w:pPr>
        <w:jc w:val="right"/>
      </w:pPr>
      <w:r w:rsidRPr="00D128D1">
        <w:t>«Комплексное развитие сельских территорий</w:t>
      </w:r>
    </w:p>
    <w:p w:rsidR="00B65A8E" w:rsidRPr="00D128D1" w:rsidRDefault="00B65A8E" w:rsidP="00B65A8E">
      <w:pPr>
        <w:jc w:val="right"/>
      </w:pPr>
      <w:r w:rsidRPr="00D128D1">
        <w:t xml:space="preserve"> муниц</w:t>
      </w:r>
      <w:r>
        <w:t>ипального образования «Черницынский</w:t>
      </w:r>
      <w:r w:rsidRPr="00D128D1">
        <w:t xml:space="preserve"> сельсовет»</w:t>
      </w:r>
    </w:p>
    <w:p w:rsidR="00B65A8E" w:rsidRPr="00D128D1" w:rsidRDefault="00B65A8E" w:rsidP="00B65A8E">
      <w:pPr>
        <w:jc w:val="right"/>
        <w:rPr>
          <w:rFonts w:eastAsia="Calibri"/>
          <w:lang w:eastAsia="en-US"/>
        </w:rPr>
      </w:pPr>
      <w:r w:rsidRPr="00D128D1">
        <w:t xml:space="preserve"> </w:t>
      </w:r>
      <w:r>
        <w:t>Октябрь</w:t>
      </w:r>
      <w:r w:rsidRPr="00D128D1">
        <w:t>ского района Курской области»</w:t>
      </w:r>
    </w:p>
    <w:p w:rsidR="00B65A8E" w:rsidRPr="00601981" w:rsidRDefault="00B65A8E" w:rsidP="00B65A8E">
      <w:pPr>
        <w:jc w:val="center"/>
        <w:rPr>
          <w:rFonts w:eastAsia="Calibri"/>
          <w:b/>
          <w:bCs/>
          <w:sz w:val="28"/>
          <w:szCs w:val="28"/>
          <w:lang w:eastAsia="en-US"/>
        </w:rPr>
      </w:pPr>
      <w:r w:rsidRPr="00601981">
        <w:rPr>
          <w:rFonts w:eastAsia="Calibri"/>
          <w:b/>
          <w:bCs/>
          <w:sz w:val="28"/>
          <w:szCs w:val="28"/>
          <w:lang w:eastAsia="en-US"/>
        </w:rPr>
        <w:t>СВЕДЕНИЯ</w:t>
      </w:r>
    </w:p>
    <w:p w:rsidR="00B65A8E" w:rsidRPr="00601981" w:rsidRDefault="00B65A8E" w:rsidP="00B65A8E">
      <w:pPr>
        <w:jc w:val="center"/>
        <w:rPr>
          <w:rFonts w:eastAsia="Calibri"/>
          <w:b/>
          <w:bCs/>
          <w:sz w:val="28"/>
          <w:szCs w:val="28"/>
          <w:lang w:eastAsia="en-US"/>
        </w:rPr>
      </w:pPr>
      <w:r w:rsidRPr="00601981">
        <w:rPr>
          <w:rFonts w:eastAsia="Calibri"/>
          <w:b/>
          <w:bCs/>
          <w:sz w:val="28"/>
          <w:szCs w:val="28"/>
          <w:lang w:eastAsia="en-US"/>
        </w:rPr>
        <w:t xml:space="preserve">О ПОКАЗАТЕЛЯХ (ИНДИКАТОРАХ) </w:t>
      </w:r>
      <w:r>
        <w:rPr>
          <w:rFonts w:eastAsia="Calibri"/>
          <w:b/>
          <w:bCs/>
          <w:sz w:val="28"/>
          <w:szCs w:val="28"/>
          <w:lang w:eastAsia="en-US"/>
        </w:rPr>
        <w:t>МУНИЦИПАЛЬНОЙ</w:t>
      </w:r>
      <w:r w:rsidRPr="00601981">
        <w:rPr>
          <w:rFonts w:eastAsia="Calibri"/>
          <w:b/>
          <w:bCs/>
          <w:sz w:val="28"/>
          <w:szCs w:val="28"/>
          <w:lang w:eastAsia="en-US"/>
        </w:rPr>
        <w:t xml:space="preserve"> ПРОГРАММЫ</w:t>
      </w:r>
    </w:p>
    <w:p w:rsidR="00B65A8E" w:rsidRPr="00601981" w:rsidRDefault="00B65A8E" w:rsidP="00B65A8E">
      <w:pPr>
        <w:jc w:val="center"/>
        <w:rPr>
          <w:rFonts w:eastAsia="Calibri"/>
          <w:b/>
          <w:bCs/>
          <w:sz w:val="28"/>
          <w:szCs w:val="28"/>
          <w:lang w:eastAsia="en-US"/>
        </w:rPr>
      </w:pPr>
      <w:r w:rsidRPr="00601981">
        <w:rPr>
          <w:rFonts w:eastAsia="Calibri"/>
          <w:b/>
          <w:bCs/>
          <w:sz w:val="28"/>
          <w:szCs w:val="28"/>
          <w:lang w:eastAsia="en-US"/>
        </w:rPr>
        <w:t xml:space="preserve"> «КОМПЛЕКСНОЕ РАЗВИТИЕ СЕЛЬСКИХ ТЕРРИТОРИЙ </w:t>
      </w:r>
      <w:r>
        <w:rPr>
          <w:rFonts w:eastAsia="Calibri"/>
          <w:b/>
          <w:bCs/>
          <w:sz w:val="28"/>
          <w:szCs w:val="28"/>
          <w:lang w:eastAsia="en-US"/>
        </w:rPr>
        <w:t xml:space="preserve">МУНИЦИПАЛЬНОГО ОБРАЗОВАНИЯ «ЧЕРНИЦЫНСКИЙ СЕЛЬСОВЕТ» ОКТЯБРЬСКОГО РАЙОНА </w:t>
      </w:r>
      <w:r w:rsidRPr="00601981">
        <w:rPr>
          <w:rFonts w:eastAsia="Calibri"/>
          <w:b/>
          <w:bCs/>
          <w:sz w:val="28"/>
          <w:szCs w:val="28"/>
          <w:lang w:eastAsia="en-US"/>
        </w:rPr>
        <w:t xml:space="preserve">КУРСКОЙ ОБЛАСТИ, ПОДПРОГРАММ </w:t>
      </w:r>
      <w:r>
        <w:rPr>
          <w:rFonts w:eastAsia="Calibri"/>
          <w:b/>
          <w:bCs/>
          <w:sz w:val="28"/>
          <w:szCs w:val="28"/>
          <w:lang w:eastAsia="en-US"/>
        </w:rPr>
        <w:t>МУНИЦИПАЛЬНОЙ</w:t>
      </w:r>
      <w:r w:rsidRPr="00601981">
        <w:rPr>
          <w:rFonts w:eastAsia="Calibri"/>
          <w:b/>
          <w:bCs/>
          <w:sz w:val="28"/>
          <w:szCs w:val="28"/>
          <w:lang w:eastAsia="en-US"/>
        </w:rPr>
        <w:t xml:space="preserve"> ПРОГРАММЫ И ИХ ЗНАЧЕНИЯХ</w:t>
      </w:r>
    </w:p>
    <w:p w:rsidR="00B65A8E" w:rsidRPr="00601981" w:rsidRDefault="00B65A8E" w:rsidP="00B65A8E">
      <w:pPr>
        <w:jc w:val="center"/>
        <w:rPr>
          <w:rFonts w:eastAsia="Calibri"/>
          <w:b/>
          <w:bCs/>
          <w:sz w:val="28"/>
          <w:szCs w:val="28"/>
          <w:lang w:eastAsia="en-US"/>
        </w:rPr>
      </w:pPr>
    </w:p>
    <w:tbl>
      <w:tblPr>
        <w:tblW w:w="1476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96"/>
        <w:gridCol w:w="3695"/>
        <w:gridCol w:w="1239"/>
        <w:gridCol w:w="1430"/>
        <w:gridCol w:w="1559"/>
        <w:gridCol w:w="1418"/>
        <w:gridCol w:w="1559"/>
        <w:gridCol w:w="1559"/>
        <w:gridCol w:w="1612"/>
      </w:tblGrid>
      <w:tr w:rsidR="00B65A8E" w:rsidRPr="00601981" w:rsidTr="00370054">
        <w:tc>
          <w:tcPr>
            <w:tcW w:w="696" w:type="dxa"/>
            <w:vMerge w:val="restart"/>
          </w:tcPr>
          <w:p w:rsidR="00B65A8E" w:rsidRPr="00601981" w:rsidRDefault="00B65A8E" w:rsidP="00370054">
            <w:pPr>
              <w:jc w:val="center"/>
              <w:rPr>
                <w:rFonts w:eastAsia="Calibri"/>
                <w:lang w:eastAsia="en-US"/>
              </w:rPr>
            </w:pPr>
            <w:r w:rsidRPr="00601981">
              <w:rPr>
                <w:rFonts w:eastAsia="Calibri"/>
                <w:lang w:eastAsia="en-US"/>
              </w:rPr>
              <w:t>№</w:t>
            </w:r>
          </w:p>
          <w:p w:rsidR="00B65A8E" w:rsidRPr="00601981" w:rsidRDefault="00B65A8E" w:rsidP="00370054">
            <w:pPr>
              <w:jc w:val="center"/>
              <w:rPr>
                <w:rFonts w:eastAsia="Calibri"/>
                <w:lang w:eastAsia="en-US"/>
              </w:rPr>
            </w:pPr>
            <w:proofErr w:type="spellStart"/>
            <w:proofErr w:type="gramStart"/>
            <w:r w:rsidRPr="00601981">
              <w:rPr>
                <w:rFonts w:eastAsia="Calibri"/>
                <w:lang w:eastAsia="en-US"/>
              </w:rPr>
              <w:t>п</w:t>
            </w:r>
            <w:proofErr w:type="spellEnd"/>
            <w:proofErr w:type="gramEnd"/>
            <w:r w:rsidRPr="00601981">
              <w:rPr>
                <w:rFonts w:eastAsia="Calibri"/>
                <w:lang w:eastAsia="en-US"/>
              </w:rPr>
              <w:t>/</w:t>
            </w:r>
            <w:proofErr w:type="spellStart"/>
            <w:r w:rsidRPr="00601981">
              <w:rPr>
                <w:rFonts w:eastAsia="Calibri"/>
                <w:lang w:eastAsia="en-US"/>
              </w:rPr>
              <w:t>п</w:t>
            </w:r>
            <w:proofErr w:type="spellEnd"/>
          </w:p>
        </w:tc>
        <w:tc>
          <w:tcPr>
            <w:tcW w:w="3695" w:type="dxa"/>
            <w:vMerge w:val="restart"/>
          </w:tcPr>
          <w:p w:rsidR="00B65A8E" w:rsidRPr="00601981" w:rsidRDefault="00B65A8E" w:rsidP="00370054">
            <w:pPr>
              <w:jc w:val="center"/>
              <w:rPr>
                <w:rFonts w:eastAsia="Calibri"/>
                <w:lang w:eastAsia="en-US"/>
              </w:rPr>
            </w:pPr>
            <w:r w:rsidRPr="00601981">
              <w:rPr>
                <w:rFonts w:eastAsia="Calibri"/>
                <w:lang w:eastAsia="en-US"/>
              </w:rPr>
              <w:t>Наименование показателя (индикатора)</w:t>
            </w:r>
          </w:p>
        </w:tc>
        <w:tc>
          <w:tcPr>
            <w:tcW w:w="1239" w:type="dxa"/>
            <w:vMerge w:val="restart"/>
          </w:tcPr>
          <w:p w:rsidR="00B65A8E" w:rsidRPr="00601981" w:rsidRDefault="00B65A8E" w:rsidP="00370054">
            <w:pPr>
              <w:jc w:val="center"/>
              <w:rPr>
                <w:rFonts w:eastAsia="Calibri"/>
                <w:lang w:eastAsia="en-US"/>
              </w:rPr>
            </w:pPr>
            <w:r w:rsidRPr="00601981">
              <w:rPr>
                <w:rFonts w:eastAsia="Calibri"/>
                <w:lang w:eastAsia="en-US"/>
              </w:rPr>
              <w:t>Ед. измерения</w:t>
            </w:r>
          </w:p>
        </w:tc>
        <w:tc>
          <w:tcPr>
            <w:tcW w:w="9137" w:type="dxa"/>
            <w:gridSpan w:val="6"/>
          </w:tcPr>
          <w:p w:rsidR="00B65A8E" w:rsidRPr="00601981" w:rsidRDefault="00B65A8E" w:rsidP="00370054">
            <w:pPr>
              <w:jc w:val="center"/>
              <w:rPr>
                <w:rFonts w:eastAsia="Calibri"/>
                <w:lang w:eastAsia="en-US"/>
              </w:rPr>
            </w:pPr>
            <w:r w:rsidRPr="00601981">
              <w:rPr>
                <w:rFonts w:eastAsia="Calibri"/>
                <w:lang w:eastAsia="en-US"/>
              </w:rPr>
              <w:t>Значение показателей</w:t>
            </w:r>
          </w:p>
        </w:tc>
      </w:tr>
      <w:tr w:rsidR="00B65A8E" w:rsidRPr="00601981" w:rsidTr="00370054">
        <w:tc>
          <w:tcPr>
            <w:tcW w:w="696" w:type="dxa"/>
            <w:vMerge/>
          </w:tcPr>
          <w:p w:rsidR="00B65A8E" w:rsidRPr="00601981" w:rsidRDefault="00B65A8E" w:rsidP="00370054">
            <w:pPr>
              <w:jc w:val="both"/>
              <w:rPr>
                <w:rFonts w:eastAsia="Calibri"/>
                <w:lang w:eastAsia="en-US"/>
              </w:rPr>
            </w:pPr>
          </w:p>
        </w:tc>
        <w:tc>
          <w:tcPr>
            <w:tcW w:w="3695" w:type="dxa"/>
            <w:vMerge/>
          </w:tcPr>
          <w:p w:rsidR="00B65A8E" w:rsidRPr="00601981" w:rsidRDefault="00B65A8E" w:rsidP="00370054">
            <w:pPr>
              <w:jc w:val="both"/>
              <w:rPr>
                <w:rFonts w:eastAsia="Calibri"/>
                <w:lang w:eastAsia="en-US"/>
              </w:rPr>
            </w:pPr>
          </w:p>
        </w:tc>
        <w:tc>
          <w:tcPr>
            <w:tcW w:w="1239" w:type="dxa"/>
            <w:vMerge/>
          </w:tcPr>
          <w:p w:rsidR="00B65A8E" w:rsidRPr="00601981" w:rsidRDefault="00B65A8E" w:rsidP="00370054">
            <w:pPr>
              <w:jc w:val="both"/>
              <w:rPr>
                <w:rFonts w:eastAsia="Calibri"/>
                <w:lang w:eastAsia="en-US"/>
              </w:rPr>
            </w:pPr>
          </w:p>
        </w:tc>
        <w:tc>
          <w:tcPr>
            <w:tcW w:w="1430" w:type="dxa"/>
          </w:tcPr>
          <w:p w:rsidR="00B65A8E" w:rsidRPr="00601981" w:rsidRDefault="00B65A8E" w:rsidP="00370054">
            <w:pPr>
              <w:jc w:val="center"/>
              <w:rPr>
                <w:rFonts w:eastAsia="Calibri"/>
                <w:lang w:eastAsia="en-US"/>
              </w:rPr>
            </w:pPr>
            <w:r w:rsidRPr="00601981">
              <w:rPr>
                <w:rFonts w:eastAsia="Calibri"/>
                <w:lang w:eastAsia="en-US"/>
              </w:rPr>
              <w:t xml:space="preserve">2020 </w:t>
            </w:r>
          </w:p>
          <w:p w:rsidR="00B65A8E" w:rsidRPr="00601981" w:rsidRDefault="00B65A8E" w:rsidP="00370054">
            <w:pPr>
              <w:jc w:val="center"/>
              <w:rPr>
                <w:rFonts w:eastAsia="Calibri"/>
                <w:lang w:eastAsia="en-US"/>
              </w:rPr>
            </w:pPr>
            <w:r w:rsidRPr="00601981">
              <w:rPr>
                <w:rFonts w:eastAsia="Calibri"/>
                <w:lang w:eastAsia="en-US"/>
              </w:rPr>
              <w:t>год</w:t>
            </w:r>
          </w:p>
        </w:tc>
        <w:tc>
          <w:tcPr>
            <w:tcW w:w="1559" w:type="dxa"/>
          </w:tcPr>
          <w:p w:rsidR="00B65A8E" w:rsidRPr="00601981" w:rsidRDefault="00B65A8E" w:rsidP="00370054">
            <w:pPr>
              <w:jc w:val="center"/>
              <w:rPr>
                <w:rFonts w:eastAsia="Calibri"/>
                <w:lang w:eastAsia="en-US"/>
              </w:rPr>
            </w:pPr>
            <w:r w:rsidRPr="00601981">
              <w:rPr>
                <w:rFonts w:eastAsia="Calibri"/>
                <w:lang w:eastAsia="en-US"/>
              </w:rPr>
              <w:t xml:space="preserve">2021 </w:t>
            </w:r>
          </w:p>
          <w:p w:rsidR="00B65A8E" w:rsidRPr="00601981" w:rsidRDefault="00B65A8E" w:rsidP="00370054">
            <w:pPr>
              <w:jc w:val="center"/>
              <w:rPr>
                <w:rFonts w:eastAsia="Calibri"/>
                <w:lang w:eastAsia="en-US"/>
              </w:rPr>
            </w:pPr>
            <w:r w:rsidRPr="00601981">
              <w:rPr>
                <w:rFonts w:eastAsia="Calibri"/>
                <w:lang w:eastAsia="en-US"/>
              </w:rPr>
              <w:t>год</w:t>
            </w:r>
          </w:p>
        </w:tc>
        <w:tc>
          <w:tcPr>
            <w:tcW w:w="1418" w:type="dxa"/>
          </w:tcPr>
          <w:p w:rsidR="00B65A8E" w:rsidRPr="00601981" w:rsidRDefault="00B65A8E" w:rsidP="00370054">
            <w:pPr>
              <w:jc w:val="center"/>
              <w:rPr>
                <w:rFonts w:eastAsia="Calibri"/>
                <w:lang w:eastAsia="en-US"/>
              </w:rPr>
            </w:pPr>
            <w:r w:rsidRPr="00601981">
              <w:rPr>
                <w:rFonts w:eastAsia="Calibri"/>
                <w:lang w:eastAsia="en-US"/>
              </w:rPr>
              <w:t xml:space="preserve">2022 </w:t>
            </w:r>
          </w:p>
          <w:p w:rsidR="00B65A8E" w:rsidRPr="00601981" w:rsidRDefault="00B65A8E" w:rsidP="00370054">
            <w:pPr>
              <w:jc w:val="center"/>
              <w:rPr>
                <w:rFonts w:eastAsia="Calibri"/>
                <w:lang w:eastAsia="en-US"/>
              </w:rPr>
            </w:pPr>
            <w:r w:rsidRPr="00601981">
              <w:rPr>
                <w:rFonts w:eastAsia="Calibri"/>
                <w:lang w:eastAsia="en-US"/>
              </w:rPr>
              <w:t>год</w:t>
            </w:r>
          </w:p>
        </w:tc>
        <w:tc>
          <w:tcPr>
            <w:tcW w:w="1559" w:type="dxa"/>
          </w:tcPr>
          <w:p w:rsidR="00B65A8E" w:rsidRPr="00601981" w:rsidRDefault="00B65A8E" w:rsidP="00370054">
            <w:pPr>
              <w:jc w:val="center"/>
              <w:rPr>
                <w:rFonts w:eastAsia="Calibri"/>
                <w:lang w:eastAsia="en-US"/>
              </w:rPr>
            </w:pPr>
            <w:r w:rsidRPr="00601981">
              <w:rPr>
                <w:rFonts w:eastAsia="Calibri"/>
                <w:lang w:eastAsia="en-US"/>
              </w:rPr>
              <w:t xml:space="preserve">2023 </w:t>
            </w:r>
          </w:p>
          <w:p w:rsidR="00B65A8E" w:rsidRPr="00601981" w:rsidRDefault="00B65A8E" w:rsidP="00370054">
            <w:pPr>
              <w:jc w:val="center"/>
              <w:rPr>
                <w:rFonts w:eastAsia="Calibri"/>
                <w:lang w:eastAsia="en-US"/>
              </w:rPr>
            </w:pPr>
            <w:r w:rsidRPr="00601981">
              <w:rPr>
                <w:rFonts w:eastAsia="Calibri"/>
                <w:lang w:eastAsia="en-US"/>
              </w:rPr>
              <w:t>год</w:t>
            </w:r>
          </w:p>
        </w:tc>
        <w:tc>
          <w:tcPr>
            <w:tcW w:w="1559" w:type="dxa"/>
          </w:tcPr>
          <w:p w:rsidR="00B65A8E" w:rsidRPr="00601981" w:rsidRDefault="00B65A8E" w:rsidP="00370054">
            <w:pPr>
              <w:jc w:val="center"/>
              <w:rPr>
                <w:rFonts w:eastAsia="Calibri"/>
                <w:lang w:eastAsia="en-US"/>
              </w:rPr>
            </w:pPr>
            <w:r w:rsidRPr="00601981">
              <w:rPr>
                <w:rFonts w:eastAsia="Calibri"/>
                <w:lang w:eastAsia="en-US"/>
              </w:rPr>
              <w:t xml:space="preserve">2024 </w:t>
            </w:r>
          </w:p>
          <w:p w:rsidR="00B65A8E" w:rsidRPr="00601981" w:rsidRDefault="00B65A8E" w:rsidP="00370054">
            <w:pPr>
              <w:jc w:val="center"/>
              <w:rPr>
                <w:rFonts w:eastAsia="Calibri"/>
                <w:lang w:eastAsia="en-US"/>
              </w:rPr>
            </w:pPr>
            <w:r w:rsidRPr="00601981">
              <w:rPr>
                <w:rFonts w:eastAsia="Calibri"/>
                <w:lang w:eastAsia="en-US"/>
              </w:rPr>
              <w:t>год</w:t>
            </w:r>
          </w:p>
        </w:tc>
        <w:tc>
          <w:tcPr>
            <w:tcW w:w="1612" w:type="dxa"/>
          </w:tcPr>
          <w:p w:rsidR="00B65A8E" w:rsidRPr="00601981" w:rsidRDefault="00B65A8E" w:rsidP="00370054">
            <w:pPr>
              <w:jc w:val="center"/>
              <w:rPr>
                <w:rFonts w:eastAsia="Calibri"/>
                <w:lang w:eastAsia="en-US"/>
              </w:rPr>
            </w:pPr>
            <w:r w:rsidRPr="00601981">
              <w:rPr>
                <w:rFonts w:eastAsia="Calibri"/>
                <w:lang w:eastAsia="en-US"/>
              </w:rPr>
              <w:t xml:space="preserve">2025 </w:t>
            </w:r>
          </w:p>
          <w:p w:rsidR="00B65A8E" w:rsidRPr="00601981" w:rsidRDefault="00B65A8E" w:rsidP="00370054">
            <w:pPr>
              <w:jc w:val="center"/>
              <w:rPr>
                <w:rFonts w:eastAsia="Calibri"/>
                <w:lang w:eastAsia="en-US"/>
              </w:rPr>
            </w:pPr>
            <w:r w:rsidRPr="00601981">
              <w:rPr>
                <w:rFonts w:eastAsia="Calibri"/>
                <w:lang w:eastAsia="en-US"/>
              </w:rPr>
              <w:t>год</w:t>
            </w:r>
          </w:p>
        </w:tc>
      </w:tr>
      <w:tr w:rsidR="00B65A8E" w:rsidRPr="00601981" w:rsidTr="00370054">
        <w:trPr>
          <w:trHeight w:val="435"/>
        </w:trPr>
        <w:tc>
          <w:tcPr>
            <w:tcW w:w="14767" w:type="dxa"/>
            <w:gridSpan w:val="9"/>
          </w:tcPr>
          <w:p w:rsidR="00B65A8E" w:rsidRPr="00194891" w:rsidRDefault="00B65A8E" w:rsidP="00370054">
            <w:pPr>
              <w:jc w:val="center"/>
              <w:rPr>
                <w:rFonts w:eastAsia="Calibri"/>
                <w:lang w:eastAsia="en-US"/>
              </w:rPr>
            </w:pPr>
            <w:r>
              <w:rPr>
                <w:rFonts w:eastAsia="Calibri"/>
                <w:lang w:eastAsia="en-US"/>
              </w:rPr>
              <w:t>Муниципальная</w:t>
            </w:r>
            <w:r w:rsidRPr="00601981">
              <w:rPr>
                <w:rFonts w:eastAsia="Calibri"/>
                <w:lang w:eastAsia="en-US"/>
              </w:rPr>
              <w:t xml:space="preserve"> программа </w:t>
            </w:r>
            <w:r w:rsidRPr="00194891">
              <w:rPr>
                <w:rFonts w:eastAsia="Calibri"/>
                <w:lang w:eastAsia="en-US"/>
              </w:rPr>
              <w:t>«Комплексное развитие сельских территорий муниц</w:t>
            </w:r>
            <w:r>
              <w:rPr>
                <w:rFonts w:eastAsia="Calibri"/>
                <w:lang w:eastAsia="en-US"/>
              </w:rPr>
              <w:t>ипального образования « Черницынский</w:t>
            </w:r>
            <w:r w:rsidRPr="00194891">
              <w:rPr>
                <w:rFonts w:eastAsia="Calibri"/>
                <w:lang w:eastAsia="en-US"/>
              </w:rPr>
              <w:t xml:space="preserve"> сельсовет»</w:t>
            </w:r>
          </w:p>
          <w:p w:rsidR="00B65A8E" w:rsidRPr="00194891" w:rsidRDefault="00B65A8E" w:rsidP="00370054">
            <w:pPr>
              <w:jc w:val="center"/>
              <w:rPr>
                <w:rFonts w:eastAsia="Calibri"/>
                <w:lang w:eastAsia="en-US"/>
              </w:rPr>
            </w:pPr>
            <w:r w:rsidRPr="00194891">
              <w:rPr>
                <w:rFonts w:eastAsia="Calibri"/>
                <w:lang w:eastAsia="en-US"/>
              </w:rPr>
              <w:t xml:space="preserve"> </w:t>
            </w:r>
            <w:r>
              <w:rPr>
                <w:rFonts w:eastAsia="Calibri"/>
                <w:lang w:eastAsia="en-US"/>
              </w:rPr>
              <w:t>Октябрь</w:t>
            </w:r>
            <w:r w:rsidRPr="00194891">
              <w:rPr>
                <w:rFonts w:eastAsia="Calibri"/>
                <w:lang w:eastAsia="en-US"/>
              </w:rPr>
              <w:t>ского района Курской области»</w:t>
            </w:r>
          </w:p>
          <w:p w:rsidR="00B65A8E" w:rsidRPr="00601981" w:rsidRDefault="00B65A8E" w:rsidP="00370054">
            <w:pPr>
              <w:jc w:val="center"/>
              <w:rPr>
                <w:rFonts w:eastAsia="Calibri"/>
                <w:lang w:eastAsia="en-US"/>
              </w:rPr>
            </w:pPr>
          </w:p>
        </w:tc>
      </w:tr>
      <w:tr w:rsidR="00B65A8E" w:rsidRPr="00601981" w:rsidTr="00370054">
        <w:tc>
          <w:tcPr>
            <w:tcW w:w="14767" w:type="dxa"/>
            <w:gridSpan w:val="9"/>
          </w:tcPr>
          <w:p w:rsidR="00B65A8E" w:rsidRPr="00601981" w:rsidRDefault="00B65A8E" w:rsidP="00370054">
            <w:pPr>
              <w:jc w:val="center"/>
              <w:rPr>
                <w:rFonts w:eastAsia="Calibri"/>
                <w:lang w:eastAsia="en-US"/>
              </w:rPr>
            </w:pPr>
            <w:r w:rsidRPr="00601981">
              <w:rPr>
                <w:rFonts w:eastAsia="Calibri"/>
                <w:lang w:eastAsia="en-US"/>
              </w:rPr>
              <w:t xml:space="preserve">Подпрограмма </w:t>
            </w:r>
            <w:r>
              <w:rPr>
                <w:rFonts w:eastAsia="Calibri"/>
                <w:lang w:eastAsia="en-US"/>
              </w:rPr>
              <w:t>1</w:t>
            </w:r>
            <w:r w:rsidRPr="00601981">
              <w:rPr>
                <w:rFonts w:eastAsia="Calibri"/>
                <w:lang w:eastAsia="en-US"/>
              </w:rPr>
              <w:t xml:space="preserve"> «</w:t>
            </w:r>
            <w:r>
              <w:rPr>
                <w:rFonts w:eastAsia="Calibri"/>
                <w:lang w:eastAsia="en-US"/>
              </w:rPr>
              <w:t>Благоустройство</w:t>
            </w:r>
            <w:r w:rsidRPr="00601981">
              <w:rPr>
                <w:rFonts w:eastAsia="Calibri"/>
                <w:lang w:eastAsia="en-US"/>
              </w:rPr>
              <w:t xml:space="preserve"> сельских </w:t>
            </w:r>
            <w:proofErr w:type="gramStart"/>
            <w:r w:rsidRPr="00601981">
              <w:rPr>
                <w:rFonts w:eastAsia="Calibri"/>
                <w:lang w:eastAsia="en-US"/>
              </w:rPr>
              <w:t>территориях</w:t>
            </w:r>
            <w:proofErr w:type="gramEnd"/>
            <w:r w:rsidRPr="00601981">
              <w:rPr>
                <w:rFonts w:eastAsia="Calibri"/>
                <w:lang w:eastAsia="en-US"/>
              </w:rPr>
              <w:t>»</w:t>
            </w:r>
          </w:p>
        </w:tc>
      </w:tr>
      <w:tr w:rsidR="00B65A8E" w:rsidRPr="00601981" w:rsidTr="00370054">
        <w:tc>
          <w:tcPr>
            <w:tcW w:w="696" w:type="dxa"/>
          </w:tcPr>
          <w:p w:rsidR="00B65A8E" w:rsidRPr="00601981" w:rsidRDefault="00B65A8E" w:rsidP="00370054">
            <w:pPr>
              <w:jc w:val="center"/>
              <w:rPr>
                <w:rFonts w:eastAsia="Calibri"/>
                <w:lang w:eastAsia="en-US"/>
              </w:rPr>
            </w:pPr>
            <w:r>
              <w:rPr>
                <w:rFonts w:eastAsia="Calibri"/>
                <w:lang w:eastAsia="en-US"/>
              </w:rPr>
              <w:t>1</w:t>
            </w:r>
            <w:r w:rsidRPr="00601981">
              <w:rPr>
                <w:rFonts w:eastAsia="Calibri"/>
                <w:lang w:eastAsia="en-US"/>
              </w:rPr>
              <w:t>.</w:t>
            </w:r>
          </w:p>
        </w:tc>
        <w:tc>
          <w:tcPr>
            <w:tcW w:w="3695" w:type="dxa"/>
          </w:tcPr>
          <w:p w:rsidR="00B65A8E" w:rsidRPr="00601981" w:rsidRDefault="00B65A8E" w:rsidP="00370054">
            <w:pPr>
              <w:rPr>
                <w:rFonts w:eastAsia="Calibri"/>
                <w:lang w:eastAsia="en-US"/>
              </w:rPr>
            </w:pPr>
            <w:r w:rsidRPr="00601981">
              <w:rPr>
                <w:rFonts w:eastAsia="Calibri"/>
                <w:lang w:eastAsia="en-US"/>
              </w:rPr>
              <w:t>Количество реализованных проектов по благоустройству сельских территорий</w:t>
            </w:r>
          </w:p>
        </w:tc>
        <w:tc>
          <w:tcPr>
            <w:tcW w:w="1239" w:type="dxa"/>
          </w:tcPr>
          <w:p w:rsidR="00B65A8E" w:rsidRPr="00601981" w:rsidRDefault="00B65A8E" w:rsidP="00370054">
            <w:pPr>
              <w:jc w:val="center"/>
              <w:rPr>
                <w:rFonts w:eastAsia="Calibri"/>
                <w:lang w:eastAsia="en-US"/>
              </w:rPr>
            </w:pPr>
            <w:r w:rsidRPr="00601981">
              <w:rPr>
                <w:rFonts w:eastAsia="Calibri"/>
                <w:lang w:eastAsia="en-US"/>
              </w:rPr>
              <w:t>единиц</w:t>
            </w:r>
          </w:p>
        </w:tc>
        <w:tc>
          <w:tcPr>
            <w:tcW w:w="1430" w:type="dxa"/>
          </w:tcPr>
          <w:p w:rsidR="00B65A8E" w:rsidRPr="00601981" w:rsidRDefault="00B65A8E" w:rsidP="00370054">
            <w:pPr>
              <w:jc w:val="center"/>
              <w:rPr>
                <w:rFonts w:eastAsia="Calibri"/>
                <w:lang w:eastAsia="en-US"/>
              </w:rPr>
            </w:pPr>
            <w:r>
              <w:rPr>
                <w:rFonts w:eastAsia="Calibri"/>
                <w:lang w:eastAsia="en-US"/>
              </w:rPr>
              <w:t>1</w:t>
            </w:r>
          </w:p>
        </w:tc>
        <w:tc>
          <w:tcPr>
            <w:tcW w:w="1559" w:type="dxa"/>
          </w:tcPr>
          <w:p w:rsidR="00B65A8E" w:rsidRPr="00601981" w:rsidRDefault="00B65A8E" w:rsidP="00370054">
            <w:pPr>
              <w:jc w:val="center"/>
              <w:rPr>
                <w:rFonts w:eastAsia="Calibri"/>
                <w:lang w:eastAsia="en-US"/>
              </w:rPr>
            </w:pPr>
            <w:r>
              <w:rPr>
                <w:rFonts w:eastAsia="Calibri"/>
                <w:lang w:eastAsia="en-US"/>
              </w:rPr>
              <w:t>1</w:t>
            </w:r>
          </w:p>
        </w:tc>
        <w:tc>
          <w:tcPr>
            <w:tcW w:w="1418" w:type="dxa"/>
          </w:tcPr>
          <w:p w:rsidR="00B65A8E" w:rsidRPr="00601981" w:rsidRDefault="00B65A8E" w:rsidP="00370054">
            <w:pPr>
              <w:jc w:val="center"/>
              <w:rPr>
                <w:rFonts w:eastAsia="Calibri"/>
                <w:lang w:eastAsia="en-US"/>
              </w:rPr>
            </w:pPr>
            <w:r>
              <w:rPr>
                <w:rFonts w:eastAsia="Calibri"/>
                <w:lang w:eastAsia="en-US"/>
              </w:rPr>
              <w:t>1</w:t>
            </w:r>
          </w:p>
        </w:tc>
        <w:tc>
          <w:tcPr>
            <w:tcW w:w="1559" w:type="dxa"/>
          </w:tcPr>
          <w:p w:rsidR="00B65A8E" w:rsidRPr="00601981" w:rsidRDefault="00B65A8E" w:rsidP="00370054">
            <w:pPr>
              <w:jc w:val="center"/>
              <w:rPr>
                <w:rFonts w:eastAsia="Calibri"/>
                <w:lang w:eastAsia="en-US"/>
              </w:rPr>
            </w:pPr>
            <w:r>
              <w:rPr>
                <w:rFonts w:eastAsia="Calibri"/>
                <w:lang w:eastAsia="en-US"/>
              </w:rPr>
              <w:t>1</w:t>
            </w:r>
          </w:p>
        </w:tc>
        <w:tc>
          <w:tcPr>
            <w:tcW w:w="1559" w:type="dxa"/>
          </w:tcPr>
          <w:p w:rsidR="00B65A8E" w:rsidRPr="00601981" w:rsidRDefault="00B65A8E" w:rsidP="00370054">
            <w:pPr>
              <w:jc w:val="center"/>
              <w:rPr>
                <w:rFonts w:eastAsia="Calibri"/>
                <w:lang w:eastAsia="en-US"/>
              </w:rPr>
            </w:pPr>
            <w:r>
              <w:rPr>
                <w:rFonts w:eastAsia="Calibri"/>
                <w:lang w:eastAsia="en-US"/>
              </w:rPr>
              <w:t>1</w:t>
            </w:r>
          </w:p>
        </w:tc>
        <w:tc>
          <w:tcPr>
            <w:tcW w:w="1612" w:type="dxa"/>
          </w:tcPr>
          <w:p w:rsidR="00B65A8E" w:rsidRPr="00601981" w:rsidRDefault="00B65A8E" w:rsidP="00370054">
            <w:pPr>
              <w:jc w:val="center"/>
              <w:rPr>
                <w:rFonts w:eastAsia="Calibri"/>
                <w:lang w:eastAsia="en-US"/>
              </w:rPr>
            </w:pPr>
            <w:r>
              <w:rPr>
                <w:rFonts w:eastAsia="Calibri"/>
                <w:lang w:eastAsia="en-US"/>
              </w:rPr>
              <w:t>1</w:t>
            </w:r>
          </w:p>
        </w:tc>
      </w:tr>
    </w:tbl>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Default="00B65A8E" w:rsidP="00B65A8E">
      <w:pPr>
        <w:ind w:firstLine="840"/>
        <w:jc w:val="right"/>
        <w:rPr>
          <w:rFonts w:ascii="Arial" w:hAnsi="Arial" w:cs="Arial"/>
        </w:rPr>
      </w:pPr>
    </w:p>
    <w:p w:rsidR="00B65A8E" w:rsidRPr="00D128D1" w:rsidRDefault="00B65A8E" w:rsidP="00B65A8E">
      <w:pPr>
        <w:jc w:val="right"/>
        <w:rPr>
          <w:rFonts w:eastAsia="Calibri"/>
          <w:lang w:eastAsia="en-US"/>
        </w:rPr>
      </w:pPr>
      <w:r w:rsidRPr="00D128D1">
        <w:rPr>
          <w:rFonts w:eastAsia="Calibri"/>
          <w:lang w:eastAsia="en-US"/>
        </w:rPr>
        <w:t>Приложение № 2</w:t>
      </w:r>
    </w:p>
    <w:p w:rsidR="00B65A8E" w:rsidRPr="00D128D1" w:rsidRDefault="00B65A8E" w:rsidP="00B65A8E">
      <w:pPr>
        <w:jc w:val="right"/>
        <w:rPr>
          <w:rFonts w:eastAsia="Calibri"/>
          <w:lang w:eastAsia="en-US"/>
        </w:rPr>
      </w:pPr>
      <w:r w:rsidRPr="00D128D1">
        <w:rPr>
          <w:rFonts w:eastAsia="Calibri"/>
          <w:lang w:eastAsia="en-US"/>
        </w:rPr>
        <w:t>к муниципальной программе</w:t>
      </w:r>
    </w:p>
    <w:p w:rsidR="00B65A8E" w:rsidRPr="00D128D1" w:rsidRDefault="00B65A8E" w:rsidP="00B65A8E">
      <w:pPr>
        <w:jc w:val="right"/>
      </w:pPr>
      <w:r w:rsidRPr="00D128D1">
        <w:t>«Комплексное развитие сельских территорий</w:t>
      </w:r>
    </w:p>
    <w:p w:rsidR="00B65A8E" w:rsidRPr="00601981" w:rsidRDefault="00B65A8E" w:rsidP="00B65A8E">
      <w:pPr>
        <w:jc w:val="right"/>
        <w:rPr>
          <w:sz w:val="28"/>
          <w:szCs w:val="28"/>
        </w:rPr>
      </w:pPr>
      <w:r w:rsidRPr="00D128D1">
        <w:t xml:space="preserve"> муниц</w:t>
      </w:r>
      <w:r>
        <w:t>ипального образования «Черницынский</w:t>
      </w:r>
      <w:r w:rsidRPr="00D128D1">
        <w:t xml:space="preserve"> сельсовет»</w:t>
      </w:r>
    </w:p>
    <w:p w:rsidR="00B65A8E" w:rsidRPr="00D128D1" w:rsidRDefault="00B65A8E" w:rsidP="00B65A8E">
      <w:pPr>
        <w:spacing w:after="200" w:line="276" w:lineRule="auto"/>
        <w:jc w:val="right"/>
        <w:rPr>
          <w:rFonts w:eastAsia="Calibri"/>
          <w:lang w:eastAsia="en-US"/>
        </w:rPr>
      </w:pPr>
      <w:r w:rsidRPr="00D128D1">
        <w:t xml:space="preserve"> </w:t>
      </w:r>
      <w:r>
        <w:t>Октябрь</w:t>
      </w:r>
      <w:r w:rsidRPr="00D128D1">
        <w:t>ского района Курской области»</w:t>
      </w:r>
    </w:p>
    <w:p w:rsidR="00B65A8E" w:rsidRPr="00D128D1" w:rsidRDefault="00B65A8E" w:rsidP="00B65A8E">
      <w:pPr>
        <w:jc w:val="center"/>
        <w:rPr>
          <w:rFonts w:eastAsia="Calibri"/>
          <w:b/>
          <w:bCs/>
          <w:sz w:val="28"/>
          <w:szCs w:val="28"/>
          <w:lang w:eastAsia="en-US"/>
        </w:rPr>
      </w:pPr>
      <w:r w:rsidRPr="00D128D1">
        <w:rPr>
          <w:rFonts w:eastAsia="Calibri"/>
          <w:b/>
          <w:bCs/>
          <w:sz w:val="28"/>
          <w:szCs w:val="28"/>
          <w:lang w:eastAsia="en-US"/>
        </w:rPr>
        <w:t>ПЕРЕЧЕНЬ ПОДПРОГРАММ И ОСНОВНЫХ МЕРОПРИЯТИЙ ГОСУДАРСТВЕННОЙ ПРОГРАММЫ КУРСКОЙ ОБЛАСТИ «КОМПЛЕКСНОЕ РАЗВИТИЕ СЕЛЬСКИХ ТЕРРИТОРИЙ</w:t>
      </w:r>
    </w:p>
    <w:p w:rsidR="00B65A8E" w:rsidRPr="00D128D1" w:rsidRDefault="00B65A8E" w:rsidP="00B65A8E">
      <w:pPr>
        <w:jc w:val="center"/>
        <w:rPr>
          <w:rFonts w:eastAsia="Calibri"/>
          <w:b/>
          <w:bCs/>
          <w:sz w:val="28"/>
          <w:szCs w:val="28"/>
          <w:lang w:eastAsia="en-US"/>
        </w:rPr>
      </w:pPr>
      <w:r w:rsidRPr="00D128D1">
        <w:rPr>
          <w:rFonts w:eastAsia="Calibri"/>
          <w:b/>
          <w:bCs/>
          <w:sz w:val="28"/>
          <w:szCs w:val="28"/>
          <w:lang w:eastAsia="en-US"/>
        </w:rPr>
        <w:t xml:space="preserve"> КУРСКОЙ ОБЛАСТИ»</w:t>
      </w:r>
    </w:p>
    <w:p w:rsidR="00B65A8E" w:rsidRPr="00D128D1" w:rsidRDefault="00B65A8E" w:rsidP="00B65A8E">
      <w:pPr>
        <w:spacing w:after="200" w:line="276" w:lineRule="auto"/>
        <w:rPr>
          <w:rFonts w:eastAsia="Calibri"/>
          <w:sz w:val="28"/>
          <w:szCs w:val="28"/>
          <w:lang w:eastAsia="en-US"/>
        </w:rPr>
      </w:pPr>
    </w:p>
    <w:tbl>
      <w:tblPr>
        <w:tblW w:w="1530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609"/>
        <w:gridCol w:w="2612"/>
        <w:gridCol w:w="2068"/>
        <w:gridCol w:w="1287"/>
        <w:gridCol w:w="1317"/>
        <w:gridCol w:w="2777"/>
        <w:gridCol w:w="2447"/>
        <w:gridCol w:w="2192"/>
      </w:tblGrid>
      <w:tr w:rsidR="00B65A8E" w:rsidRPr="00D128D1" w:rsidTr="00370054">
        <w:tc>
          <w:tcPr>
            <w:tcW w:w="609"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 </w:t>
            </w:r>
          </w:p>
          <w:p w:rsidR="00B65A8E" w:rsidRPr="00D128D1" w:rsidRDefault="00B65A8E" w:rsidP="00370054">
            <w:pPr>
              <w:jc w:val="center"/>
              <w:rPr>
                <w:rFonts w:eastAsia="Calibri"/>
                <w:lang w:eastAsia="en-US"/>
              </w:rPr>
            </w:pPr>
            <w:proofErr w:type="spellStart"/>
            <w:proofErr w:type="gramStart"/>
            <w:r w:rsidRPr="00D128D1">
              <w:rPr>
                <w:rFonts w:eastAsia="Calibri"/>
                <w:lang w:eastAsia="en-US"/>
              </w:rPr>
              <w:t>п</w:t>
            </w:r>
            <w:proofErr w:type="spellEnd"/>
            <w:proofErr w:type="gramEnd"/>
            <w:r w:rsidRPr="00D128D1">
              <w:rPr>
                <w:rFonts w:eastAsia="Calibri"/>
                <w:lang w:eastAsia="en-US"/>
              </w:rPr>
              <w:t>/</w:t>
            </w:r>
            <w:proofErr w:type="spellStart"/>
            <w:r w:rsidRPr="00D128D1">
              <w:rPr>
                <w:rFonts w:eastAsia="Calibri"/>
                <w:lang w:eastAsia="en-US"/>
              </w:rPr>
              <w:t>п</w:t>
            </w:r>
            <w:proofErr w:type="spellEnd"/>
            <w:r w:rsidRPr="00D128D1">
              <w:rPr>
                <w:rFonts w:eastAsia="Calibri"/>
                <w:lang w:eastAsia="en-US"/>
              </w:rPr>
              <w:t xml:space="preserve"> </w:t>
            </w:r>
          </w:p>
        </w:tc>
        <w:tc>
          <w:tcPr>
            <w:tcW w:w="2612"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Номер и наименование ведомственной целевой программы, основного мероприятия </w:t>
            </w:r>
          </w:p>
        </w:tc>
        <w:tc>
          <w:tcPr>
            <w:tcW w:w="2068"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Ответственный исполнитель </w:t>
            </w:r>
          </w:p>
        </w:tc>
        <w:tc>
          <w:tcPr>
            <w:tcW w:w="2604" w:type="dxa"/>
            <w:gridSpan w:val="2"/>
          </w:tcPr>
          <w:p w:rsidR="00B65A8E" w:rsidRPr="00D128D1" w:rsidRDefault="00B65A8E" w:rsidP="00370054">
            <w:pPr>
              <w:jc w:val="center"/>
              <w:rPr>
                <w:rFonts w:eastAsia="Calibri"/>
                <w:lang w:eastAsia="en-US"/>
              </w:rPr>
            </w:pPr>
            <w:r w:rsidRPr="00D128D1">
              <w:rPr>
                <w:rFonts w:eastAsia="Calibri"/>
                <w:lang w:eastAsia="en-US"/>
              </w:rPr>
              <w:t xml:space="preserve">Срок </w:t>
            </w:r>
          </w:p>
        </w:tc>
        <w:tc>
          <w:tcPr>
            <w:tcW w:w="2777"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Ожидаемый непосредственный результат (краткое описание) </w:t>
            </w:r>
          </w:p>
        </w:tc>
        <w:tc>
          <w:tcPr>
            <w:tcW w:w="2447"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Основные направления реализации </w:t>
            </w:r>
          </w:p>
        </w:tc>
        <w:tc>
          <w:tcPr>
            <w:tcW w:w="2192" w:type="dxa"/>
            <w:vMerge w:val="restart"/>
          </w:tcPr>
          <w:p w:rsidR="00B65A8E" w:rsidRPr="00D128D1" w:rsidRDefault="00B65A8E" w:rsidP="00370054">
            <w:pPr>
              <w:jc w:val="center"/>
              <w:rPr>
                <w:rFonts w:eastAsia="Calibri"/>
                <w:lang w:eastAsia="en-US"/>
              </w:rPr>
            </w:pPr>
            <w:r w:rsidRPr="00D128D1">
              <w:rPr>
                <w:rFonts w:eastAsia="Calibri"/>
                <w:lang w:eastAsia="en-US"/>
              </w:rPr>
              <w:t xml:space="preserve">Связь с показателями государственной программы (подпрограммы) </w:t>
            </w:r>
          </w:p>
        </w:tc>
      </w:tr>
      <w:tr w:rsidR="00B65A8E" w:rsidRPr="00D128D1" w:rsidTr="00370054">
        <w:tc>
          <w:tcPr>
            <w:tcW w:w="609" w:type="dxa"/>
            <w:vMerge/>
          </w:tcPr>
          <w:p w:rsidR="00B65A8E" w:rsidRPr="00D128D1" w:rsidRDefault="00B65A8E" w:rsidP="00370054">
            <w:pPr>
              <w:rPr>
                <w:rFonts w:eastAsia="Calibri"/>
                <w:lang w:eastAsia="en-US"/>
              </w:rPr>
            </w:pPr>
          </w:p>
        </w:tc>
        <w:tc>
          <w:tcPr>
            <w:tcW w:w="2612" w:type="dxa"/>
            <w:vMerge/>
          </w:tcPr>
          <w:p w:rsidR="00B65A8E" w:rsidRPr="00D128D1" w:rsidRDefault="00B65A8E" w:rsidP="00370054">
            <w:pPr>
              <w:rPr>
                <w:rFonts w:eastAsia="Calibri"/>
                <w:lang w:eastAsia="en-US"/>
              </w:rPr>
            </w:pPr>
          </w:p>
        </w:tc>
        <w:tc>
          <w:tcPr>
            <w:tcW w:w="2068" w:type="dxa"/>
            <w:vMerge/>
          </w:tcPr>
          <w:p w:rsidR="00B65A8E" w:rsidRPr="00D128D1" w:rsidRDefault="00B65A8E" w:rsidP="00370054">
            <w:pPr>
              <w:rPr>
                <w:rFonts w:eastAsia="Calibri"/>
                <w:lang w:eastAsia="en-US"/>
              </w:rPr>
            </w:pPr>
          </w:p>
        </w:tc>
        <w:tc>
          <w:tcPr>
            <w:tcW w:w="1287" w:type="dxa"/>
          </w:tcPr>
          <w:p w:rsidR="00B65A8E" w:rsidRPr="00D128D1" w:rsidRDefault="00B65A8E" w:rsidP="00370054">
            <w:pPr>
              <w:jc w:val="center"/>
              <w:rPr>
                <w:rFonts w:eastAsia="Calibri"/>
                <w:lang w:eastAsia="en-US"/>
              </w:rPr>
            </w:pPr>
            <w:r w:rsidRPr="00D128D1">
              <w:rPr>
                <w:rFonts w:eastAsia="Calibri"/>
                <w:lang w:eastAsia="en-US"/>
              </w:rPr>
              <w:t xml:space="preserve">начала реализации </w:t>
            </w:r>
          </w:p>
        </w:tc>
        <w:tc>
          <w:tcPr>
            <w:tcW w:w="1317" w:type="dxa"/>
          </w:tcPr>
          <w:p w:rsidR="00B65A8E" w:rsidRPr="00D128D1" w:rsidRDefault="00B65A8E" w:rsidP="00370054">
            <w:pPr>
              <w:jc w:val="center"/>
              <w:rPr>
                <w:rFonts w:eastAsia="Calibri"/>
                <w:lang w:eastAsia="en-US"/>
              </w:rPr>
            </w:pPr>
            <w:r w:rsidRPr="00D128D1">
              <w:rPr>
                <w:rFonts w:eastAsia="Calibri"/>
                <w:lang w:eastAsia="en-US"/>
              </w:rPr>
              <w:t xml:space="preserve">окончания реализации </w:t>
            </w:r>
          </w:p>
        </w:tc>
        <w:tc>
          <w:tcPr>
            <w:tcW w:w="2777" w:type="dxa"/>
            <w:vMerge/>
          </w:tcPr>
          <w:p w:rsidR="00B65A8E" w:rsidRPr="00D128D1" w:rsidRDefault="00B65A8E" w:rsidP="00370054">
            <w:pPr>
              <w:jc w:val="center"/>
              <w:rPr>
                <w:rFonts w:eastAsia="Calibri"/>
                <w:lang w:eastAsia="en-US"/>
              </w:rPr>
            </w:pPr>
          </w:p>
        </w:tc>
        <w:tc>
          <w:tcPr>
            <w:tcW w:w="2447" w:type="dxa"/>
            <w:vMerge/>
          </w:tcPr>
          <w:p w:rsidR="00B65A8E" w:rsidRPr="00D128D1" w:rsidRDefault="00B65A8E" w:rsidP="00370054">
            <w:pPr>
              <w:jc w:val="center"/>
              <w:rPr>
                <w:rFonts w:eastAsia="Calibri"/>
                <w:lang w:eastAsia="en-US"/>
              </w:rPr>
            </w:pPr>
          </w:p>
        </w:tc>
        <w:tc>
          <w:tcPr>
            <w:tcW w:w="2192" w:type="dxa"/>
            <w:vMerge/>
          </w:tcPr>
          <w:p w:rsidR="00B65A8E" w:rsidRPr="00D128D1" w:rsidRDefault="00B65A8E" w:rsidP="00370054">
            <w:pPr>
              <w:jc w:val="center"/>
              <w:rPr>
                <w:rFonts w:eastAsia="Calibri"/>
                <w:lang w:eastAsia="en-US"/>
              </w:rPr>
            </w:pPr>
          </w:p>
        </w:tc>
      </w:tr>
      <w:tr w:rsidR="00B65A8E" w:rsidRPr="00D128D1" w:rsidTr="00370054">
        <w:tc>
          <w:tcPr>
            <w:tcW w:w="15309" w:type="dxa"/>
            <w:gridSpan w:val="8"/>
          </w:tcPr>
          <w:p w:rsidR="00B65A8E" w:rsidRPr="00D128D1" w:rsidRDefault="00B65A8E" w:rsidP="00370054">
            <w:pPr>
              <w:jc w:val="center"/>
              <w:rPr>
                <w:rFonts w:eastAsia="Calibri"/>
                <w:lang w:eastAsia="en-US"/>
              </w:rPr>
            </w:pPr>
            <w:r w:rsidRPr="00D128D1">
              <w:rPr>
                <w:rFonts w:eastAsia="Calibri"/>
                <w:lang w:eastAsia="en-US"/>
              </w:rPr>
              <w:t xml:space="preserve">Подпрограмма </w:t>
            </w:r>
            <w:r>
              <w:rPr>
                <w:rFonts w:eastAsia="Calibri"/>
                <w:lang w:eastAsia="en-US"/>
              </w:rPr>
              <w:t>1</w:t>
            </w:r>
            <w:r w:rsidRPr="00D128D1">
              <w:rPr>
                <w:rFonts w:eastAsia="Calibri"/>
                <w:lang w:eastAsia="en-US"/>
              </w:rPr>
              <w:t xml:space="preserve"> «</w:t>
            </w:r>
            <w:r>
              <w:rPr>
                <w:rFonts w:eastAsia="Calibri"/>
                <w:lang w:eastAsia="en-US"/>
              </w:rPr>
              <w:t xml:space="preserve"> Благоустройство сельских территорий</w:t>
            </w:r>
            <w:r w:rsidRPr="00D128D1">
              <w:rPr>
                <w:rFonts w:eastAsia="Calibri"/>
                <w:lang w:eastAsia="en-US"/>
              </w:rPr>
              <w:t>»</w:t>
            </w:r>
          </w:p>
        </w:tc>
      </w:tr>
      <w:tr w:rsidR="00B65A8E" w:rsidRPr="00D128D1" w:rsidTr="00370054">
        <w:tc>
          <w:tcPr>
            <w:tcW w:w="609" w:type="dxa"/>
          </w:tcPr>
          <w:p w:rsidR="00B65A8E" w:rsidRPr="00D128D1" w:rsidRDefault="00B65A8E" w:rsidP="00370054">
            <w:pPr>
              <w:rPr>
                <w:rFonts w:eastAsia="Calibri"/>
                <w:sz w:val="28"/>
                <w:szCs w:val="28"/>
                <w:lang w:eastAsia="en-US"/>
              </w:rPr>
            </w:pPr>
          </w:p>
        </w:tc>
        <w:tc>
          <w:tcPr>
            <w:tcW w:w="2612" w:type="dxa"/>
          </w:tcPr>
          <w:p w:rsidR="00B65A8E" w:rsidRPr="00D128D1" w:rsidRDefault="00B65A8E" w:rsidP="00370054">
            <w:pPr>
              <w:rPr>
                <w:rFonts w:eastAsia="Calibri"/>
                <w:lang w:eastAsia="en-US"/>
              </w:rPr>
            </w:pPr>
            <w:r w:rsidRPr="00D128D1">
              <w:rPr>
                <w:rFonts w:eastAsia="Calibri"/>
                <w:lang w:eastAsia="en-US"/>
              </w:rPr>
              <w:t>Основное мероприятие  «</w:t>
            </w:r>
            <w:r>
              <w:rPr>
                <w:rFonts w:eastAsia="Calibri"/>
                <w:lang w:eastAsia="en-US"/>
              </w:rPr>
              <w:t xml:space="preserve">Организация </w:t>
            </w:r>
            <w:proofErr w:type="gramStart"/>
            <w:r>
              <w:rPr>
                <w:rFonts w:eastAsia="Calibri"/>
                <w:lang w:eastAsia="en-US"/>
              </w:rPr>
              <w:t>пешеходный</w:t>
            </w:r>
            <w:proofErr w:type="gramEnd"/>
            <w:r>
              <w:rPr>
                <w:rFonts w:eastAsia="Calibri"/>
                <w:lang w:eastAsia="en-US"/>
              </w:rPr>
              <w:t xml:space="preserve"> коммуникаций</w:t>
            </w:r>
            <w:r w:rsidRPr="00D128D1">
              <w:rPr>
                <w:rFonts w:eastAsia="Calibri"/>
                <w:lang w:eastAsia="en-US"/>
              </w:rPr>
              <w:t>»</w:t>
            </w:r>
          </w:p>
        </w:tc>
        <w:tc>
          <w:tcPr>
            <w:tcW w:w="2068" w:type="dxa"/>
          </w:tcPr>
          <w:p w:rsidR="00B65A8E" w:rsidRPr="00D128D1" w:rsidRDefault="00B65A8E" w:rsidP="00370054">
            <w:pPr>
              <w:rPr>
                <w:rFonts w:eastAsia="Calibri"/>
                <w:lang w:eastAsia="en-US"/>
              </w:rPr>
            </w:pPr>
            <w:r>
              <w:rPr>
                <w:rFonts w:eastAsia="Calibri"/>
                <w:lang w:eastAsia="en-US"/>
              </w:rPr>
              <w:t>Администрация Черницынского сельсовета Октябрьского района Курской области</w:t>
            </w:r>
          </w:p>
        </w:tc>
        <w:tc>
          <w:tcPr>
            <w:tcW w:w="1287" w:type="dxa"/>
          </w:tcPr>
          <w:p w:rsidR="00B65A8E" w:rsidRPr="00D128D1" w:rsidRDefault="00B65A8E" w:rsidP="00370054">
            <w:pPr>
              <w:jc w:val="center"/>
              <w:rPr>
                <w:rFonts w:eastAsia="Calibri"/>
                <w:lang w:eastAsia="en-US"/>
              </w:rPr>
            </w:pPr>
            <w:r w:rsidRPr="00D128D1">
              <w:rPr>
                <w:rFonts w:eastAsia="Calibri"/>
                <w:lang w:eastAsia="en-US"/>
              </w:rPr>
              <w:t>2020</w:t>
            </w:r>
          </w:p>
        </w:tc>
        <w:tc>
          <w:tcPr>
            <w:tcW w:w="1317" w:type="dxa"/>
          </w:tcPr>
          <w:p w:rsidR="00B65A8E" w:rsidRPr="00D128D1" w:rsidRDefault="00B65A8E" w:rsidP="00370054">
            <w:pPr>
              <w:jc w:val="center"/>
              <w:rPr>
                <w:rFonts w:eastAsia="Calibri"/>
                <w:lang w:eastAsia="en-US"/>
              </w:rPr>
            </w:pPr>
            <w:r w:rsidRPr="00D128D1">
              <w:rPr>
                <w:rFonts w:eastAsia="Calibri"/>
                <w:lang w:eastAsia="en-US"/>
              </w:rPr>
              <w:t>2025</w:t>
            </w:r>
          </w:p>
        </w:tc>
        <w:tc>
          <w:tcPr>
            <w:tcW w:w="2777" w:type="dxa"/>
          </w:tcPr>
          <w:p w:rsidR="00B65A8E" w:rsidRPr="00D128D1" w:rsidRDefault="00B65A8E" w:rsidP="00370054">
            <w:pPr>
              <w:jc w:val="center"/>
              <w:rPr>
                <w:rFonts w:eastAsia="Calibri"/>
                <w:lang w:eastAsia="en-US"/>
              </w:rPr>
            </w:pPr>
            <w:r w:rsidRPr="00D128D1">
              <w:rPr>
                <w:rFonts w:eastAsia="Calibri"/>
                <w:lang w:eastAsia="en-US"/>
              </w:rPr>
              <w:t xml:space="preserve">реализовать проекты по благоустройству сельских территорий - </w:t>
            </w:r>
            <w:r>
              <w:rPr>
                <w:rFonts w:eastAsia="Calibri"/>
                <w:lang w:eastAsia="en-US"/>
              </w:rPr>
              <w:t>6</w:t>
            </w:r>
          </w:p>
        </w:tc>
        <w:tc>
          <w:tcPr>
            <w:tcW w:w="2447" w:type="dxa"/>
          </w:tcPr>
          <w:p w:rsidR="00B65A8E" w:rsidRPr="00D128D1" w:rsidRDefault="00B65A8E" w:rsidP="00370054">
            <w:pPr>
              <w:jc w:val="center"/>
              <w:rPr>
                <w:rFonts w:eastAsia="Calibri"/>
                <w:lang w:eastAsia="en-US"/>
              </w:rPr>
            </w:pPr>
            <w:r w:rsidRPr="00D128D1">
              <w:rPr>
                <w:rFonts w:eastAsia="Calibri"/>
                <w:lang w:eastAsia="en-US"/>
              </w:rPr>
              <w:t>В рамках данного мероприятия предусматривается:</w:t>
            </w:r>
          </w:p>
          <w:p w:rsidR="00B65A8E" w:rsidRPr="00D128D1" w:rsidRDefault="00B65A8E" w:rsidP="00370054">
            <w:pPr>
              <w:jc w:val="center"/>
              <w:rPr>
                <w:rFonts w:eastAsia="Calibri"/>
                <w:lang w:eastAsia="en-US"/>
              </w:rPr>
            </w:pPr>
            <w:r w:rsidRPr="00D128D1">
              <w:rPr>
                <w:rFonts w:eastAsia="Calibri"/>
                <w:lang w:eastAsia="en-US"/>
              </w:rPr>
              <w:t>а) создание и обустройство зон отдыха,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B65A8E" w:rsidRPr="00D128D1" w:rsidRDefault="00B65A8E" w:rsidP="00370054">
            <w:pPr>
              <w:jc w:val="center"/>
              <w:rPr>
                <w:rFonts w:eastAsia="Calibri"/>
                <w:lang w:eastAsia="en-US"/>
              </w:rPr>
            </w:pPr>
            <w:r w:rsidRPr="00D128D1">
              <w:rPr>
                <w:rFonts w:eastAsia="Calibri"/>
                <w:lang w:eastAsia="en-U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65A8E" w:rsidRPr="00D128D1" w:rsidRDefault="00B65A8E" w:rsidP="00370054">
            <w:pPr>
              <w:jc w:val="center"/>
              <w:rPr>
                <w:rFonts w:eastAsia="Calibri"/>
                <w:lang w:eastAsia="en-US"/>
              </w:rPr>
            </w:pPr>
            <w:r w:rsidRPr="00D128D1">
              <w:rPr>
                <w:rFonts w:eastAsia="Calibri"/>
                <w:lang w:eastAsia="en-US"/>
              </w:rPr>
              <w:t xml:space="preserve">в) организация пешеходных коммуникаций, в том числе тротуаров, </w:t>
            </w:r>
            <w:r w:rsidRPr="00D128D1">
              <w:rPr>
                <w:rFonts w:eastAsia="Calibri"/>
                <w:lang w:eastAsia="en-US"/>
              </w:rPr>
              <w:lastRenderedPageBreak/>
              <w:t>аллей, дорожек, тропинок;</w:t>
            </w:r>
          </w:p>
          <w:p w:rsidR="00B65A8E" w:rsidRPr="00D128D1" w:rsidRDefault="00B65A8E" w:rsidP="00370054">
            <w:pPr>
              <w:jc w:val="center"/>
              <w:rPr>
                <w:rFonts w:eastAsia="Calibri"/>
                <w:lang w:eastAsia="en-US"/>
              </w:rPr>
            </w:pPr>
            <w:r w:rsidRPr="00D128D1">
              <w:rPr>
                <w:rFonts w:eastAsia="Calibri"/>
                <w:lang w:eastAsia="en-US"/>
              </w:rPr>
              <w:t xml:space="preserve">г) обустройство территории в целях обеспечения беспрепятственного передвижения инвалидов и других </w:t>
            </w:r>
            <w:proofErr w:type="spellStart"/>
            <w:r w:rsidRPr="00D128D1">
              <w:rPr>
                <w:rFonts w:eastAsia="Calibri"/>
                <w:lang w:eastAsia="en-US"/>
              </w:rPr>
              <w:t>маломобильных</w:t>
            </w:r>
            <w:proofErr w:type="spellEnd"/>
            <w:r w:rsidRPr="00D128D1">
              <w:rPr>
                <w:rFonts w:eastAsia="Calibri"/>
                <w:lang w:eastAsia="en-US"/>
              </w:rPr>
              <w:t xml:space="preserve"> групп населения;</w:t>
            </w:r>
          </w:p>
          <w:p w:rsidR="00B65A8E" w:rsidRPr="00D128D1" w:rsidRDefault="00B65A8E" w:rsidP="00370054">
            <w:pPr>
              <w:jc w:val="center"/>
              <w:rPr>
                <w:rFonts w:eastAsia="Calibri"/>
                <w:lang w:eastAsia="en-US"/>
              </w:rPr>
            </w:pPr>
            <w:proofErr w:type="spellStart"/>
            <w:r>
              <w:rPr>
                <w:rFonts w:eastAsia="Calibri"/>
                <w:lang w:eastAsia="en-US"/>
              </w:rPr>
              <w:t>д</w:t>
            </w:r>
            <w:proofErr w:type="spellEnd"/>
            <w:r w:rsidRPr="00D128D1">
              <w:rPr>
                <w:rFonts w:eastAsia="Calibri"/>
                <w:lang w:eastAsia="en-US"/>
              </w:rPr>
              <w:t>) обустройство площадок накоплен</w:t>
            </w:r>
            <w:r>
              <w:rPr>
                <w:rFonts w:eastAsia="Calibri"/>
                <w:lang w:eastAsia="en-US"/>
              </w:rPr>
              <w:t>ия твердых коммунальных отходов.</w:t>
            </w:r>
          </w:p>
          <w:p w:rsidR="00B65A8E" w:rsidRPr="00D128D1" w:rsidRDefault="00B65A8E" w:rsidP="00370054">
            <w:pPr>
              <w:jc w:val="center"/>
              <w:rPr>
                <w:rFonts w:eastAsia="Calibri"/>
                <w:lang w:eastAsia="en-US"/>
              </w:rPr>
            </w:pPr>
          </w:p>
        </w:tc>
        <w:tc>
          <w:tcPr>
            <w:tcW w:w="2192" w:type="dxa"/>
          </w:tcPr>
          <w:p w:rsidR="00B65A8E" w:rsidRPr="00D128D1" w:rsidRDefault="00B65A8E" w:rsidP="00370054">
            <w:pPr>
              <w:jc w:val="center"/>
              <w:rPr>
                <w:rFonts w:eastAsia="Calibri"/>
                <w:lang w:eastAsia="en-US"/>
              </w:rPr>
            </w:pPr>
            <w:r w:rsidRPr="00D128D1">
              <w:rPr>
                <w:rFonts w:eastAsia="Calibri"/>
                <w:lang w:eastAsia="en-US"/>
              </w:rPr>
              <w:lastRenderedPageBreak/>
              <w:t xml:space="preserve">Реализация основного мероприятия обеспечивает достижение показателя </w:t>
            </w:r>
            <w:r>
              <w:rPr>
                <w:rFonts w:eastAsia="Calibri"/>
                <w:lang w:eastAsia="en-US"/>
              </w:rPr>
              <w:t>1</w:t>
            </w:r>
            <w:r w:rsidRPr="00D128D1">
              <w:rPr>
                <w:rFonts w:eastAsia="Calibri"/>
                <w:lang w:eastAsia="en-US"/>
              </w:rPr>
              <w:t>, указанного в приложении № 1 к государственной программе</w:t>
            </w:r>
          </w:p>
          <w:p w:rsidR="00B65A8E" w:rsidRPr="00D128D1" w:rsidRDefault="00B65A8E" w:rsidP="00370054">
            <w:pPr>
              <w:jc w:val="center"/>
              <w:rPr>
                <w:rFonts w:eastAsia="Calibri"/>
                <w:lang w:eastAsia="en-US"/>
              </w:rPr>
            </w:pPr>
          </w:p>
        </w:tc>
      </w:tr>
    </w:tbl>
    <w:p w:rsidR="00B65A8E" w:rsidRDefault="00B65A8E" w:rsidP="00B65A8E">
      <w:pPr>
        <w:spacing w:after="200" w:line="276" w:lineRule="auto"/>
      </w:pPr>
    </w:p>
    <w:p w:rsidR="00D82B81" w:rsidRDefault="00D82B81"/>
    <w:sectPr w:rsidR="00D82B81" w:rsidSect="0000392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CD" w:rsidRDefault="00B65A8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6523CD" w:rsidRDefault="00B65A8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CD" w:rsidRDefault="00B65A8E">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3CD" w:rsidRDefault="00B65A8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37</w:t>
    </w:r>
    <w:r>
      <w:rPr>
        <w:rStyle w:val="ad"/>
      </w:rPr>
      <w:fldChar w:fldCharType="end"/>
    </w:r>
  </w:p>
  <w:p w:rsidR="006523CD" w:rsidRDefault="00B65A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1E2675"/>
    <w:multiLevelType w:val="hybridMultilevel"/>
    <w:tmpl w:val="48D47A1E"/>
    <w:lvl w:ilvl="0" w:tplc="5EE4BE12">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08B42466"/>
    <w:multiLevelType w:val="multilevel"/>
    <w:tmpl w:val="33DC0280"/>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3B40AF0"/>
    <w:multiLevelType w:val="multilevel"/>
    <w:tmpl w:val="F6FA9418"/>
    <w:lvl w:ilvl="0">
      <w:start w:val="1"/>
      <w:numFmt w:val="decimal"/>
      <w:lvlText w:val="%1."/>
      <w:lvlJc w:val="left"/>
      <w:pPr>
        <w:ind w:left="720" w:hanging="360"/>
      </w:pPr>
      <w:rPr>
        <w:rFonts w:cs="Times New Roman" w:hint="default"/>
        <w:sz w:val="24"/>
        <w:szCs w:val="24"/>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83B3BAB"/>
    <w:multiLevelType w:val="hybridMultilevel"/>
    <w:tmpl w:val="4AFAD84E"/>
    <w:lvl w:ilvl="0" w:tplc="676640C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5BC62FB"/>
    <w:multiLevelType w:val="multilevel"/>
    <w:tmpl w:val="76B815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34A64"/>
    <w:multiLevelType w:val="multilevel"/>
    <w:tmpl w:val="D63EA452"/>
    <w:lvl w:ilvl="0">
      <w:start w:val="1"/>
      <w:numFmt w:val="decimal"/>
      <w:lvlText w:val="%1."/>
      <w:lvlJc w:val="left"/>
      <w:pPr>
        <w:ind w:left="420" w:hanging="4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F3626A"/>
    <w:multiLevelType w:val="multilevel"/>
    <w:tmpl w:val="A2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8">
    <w:nsid w:val="3EDB16CC"/>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995C74"/>
    <w:multiLevelType w:val="hybridMultilevel"/>
    <w:tmpl w:val="10CA54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C0B87"/>
    <w:multiLevelType w:val="multilevel"/>
    <w:tmpl w:val="191EE1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1">
    <w:nsid w:val="52A71FF5"/>
    <w:multiLevelType w:val="hybridMultilevel"/>
    <w:tmpl w:val="48D47A1E"/>
    <w:lvl w:ilvl="0" w:tplc="5EE4BE12">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6D20993"/>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1C05DC"/>
    <w:multiLevelType w:val="multilevel"/>
    <w:tmpl w:val="55AC2B94"/>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9800AF"/>
    <w:multiLevelType w:val="multilevel"/>
    <w:tmpl w:val="AB1A9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31D89"/>
    <w:multiLevelType w:val="multilevel"/>
    <w:tmpl w:val="7BAE239C"/>
    <w:lvl w:ilvl="0">
      <w:start w:val="1"/>
      <w:numFmt w:val="decimal"/>
      <w:lvlText w:val="%1."/>
      <w:lvlJc w:val="left"/>
      <w:pPr>
        <w:tabs>
          <w:tab w:val="num" w:pos="1230"/>
        </w:tabs>
        <w:ind w:left="1230" w:hanging="1230"/>
      </w:pPr>
      <w:rPr>
        <w:rFonts w:cs="Times New Roman"/>
      </w:rPr>
    </w:lvl>
    <w:lvl w:ilvl="1">
      <w:start w:val="1"/>
      <w:numFmt w:val="decimal"/>
      <w:lvlText w:val="%1.%2."/>
      <w:lvlJc w:val="left"/>
      <w:pPr>
        <w:tabs>
          <w:tab w:val="num" w:pos="1939"/>
        </w:tabs>
        <w:ind w:left="1939" w:hanging="1230"/>
      </w:pPr>
      <w:rPr>
        <w:rFonts w:cs="Times New Roman"/>
      </w:rPr>
    </w:lvl>
    <w:lvl w:ilvl="2">
      <w:start w:val="1"/>
      <w:numFmt w:val="decimal"/>
      <w:lvlText w:val="%1.%2.%3."/>
      <w:lvlJc w:val="left"/>
      <w:pPr>
        <w:tabs>
          <w:tab w:val="num" w:pos="2648"/>
        </w:tabs>
        <w:ind w:left="2648" w:hanging="1230"/>
      </w:pPr>
      <w:rPr>
        <w:rFonts w:cs="Times New Roman"/>
      </w:rPr>
    </w:lvl>
    <w:lvl w:ilvl="3">
      <w:start w:val="1"/>
      <w:numFmt w:val="decimal"/>
      <w:lvlText w:val="%1.%2.%3.%4."/>
      <w:lvlJc w:val="left"/>
      <w:pPr>
        <w:tabs>
          <w:tab w:val="num" w:pos="3357"/>
        </w:tabs>
        <w:ind w:left="3357" w:hanging="1230"/>
      </w:pPr>
      <w:rPr>
        <w:rFonts w:cs="Times New Roman"/>
      </w:rPr>
    </w:lvl>
    <w:lvl w:ilvl="4">
      <w:start w:val="1"/>
      <w:numFmt w:val="decimal"/>
      <w:lvlText w:val="%1.%2.%3.%4.%5."/>
      <w:lvlJc w:val="left"/>
      <w:pPr>
        <w:tabs>
          <w:tab w:val="num" w:pos="4066"/>
        </w:tabs>
        <w:ind w:left="4066" w:hanging="1230"/>
      </w:pPr>
      <w:rPr>
        <w:rFonts w:cs="Times New Roman"/>
      </w:rPr>
    </w:lvl>
    <w:lvl w:ilvl="5">
      <w:start w:val="1"/>
      <w:numFmt w:val="decimal"/>
      <w:lvlText w:val="%1.%2.%3.%4.%5.%6."/>
      <w:lvlJc w:val="left"/>
      <w:pPr>
        <w:tabs>
          <w:tab w:val="num" w:pos="4775"/>
        </w:tabs>
        <w:ind w:left="4775" w:hanging="123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8">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AB12FCD"/>
    <w:multiLevelType w:val="hybridMultilevel"/>
    <w:tmpl w:val="EC424036"/>
    <w:lvl w:ilvl="0" w:tplc="BAEA3EF8">
      <w:start w:val="1"/>
      <w:numFmt w:val="bullet"/>
      <w:lvlText w:val=""/>
      <w:lvlJc w:val="left"/>
      <w:pPr>
        <w:ind w:firstLine="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1">
    <w:nsid w:val="7BB47DF7"/>
    <w:multiLevelType w:val="multilevel"/>
    <w:tmpl w:val="55AC2B94"/>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33">
    <w:nsid w:val="7FA4137F"/>
    <w:multiLevelType w:val="hybridMultilevel"/>
    <w:tmpl w:val="0D90ACEA"/>
    <w:lvl w:ilvl="0" w:tplc="01964458">
      <w:start w:val="5"/>
      <w:numFmt w:val="upperRoman"/>
      <w:lvlText w:val="%1."/>
      <w:lvlJc w:val="left"/>
      <w:pPr>
        <w:tabs>
          <w:tab w:val="num" w:pos="1080"/>
        </w:tabs>
        <w:ind w:left="1080" w:hanging="720"/>
      </w:pPr>
      <w:rPr>
        <w:rFonts w:hint="default"/>
        <w:color w:val="31849B"/>
      </w:rPr>
    </w:lvl>
    <w:lvl w:ilvl="1" w:tplc="40CAFC0C" w:tentative="1">
      <w:start w:val="1"/>
      <w:numFmt w:val="lowerLetter"/>
      <w:lvlText w:val="%2."/>
      <w:lvlJc w:val="left"/>
      <w:pPr>
        <w:tabs>
          <w:tab w:val="num" w:pos="1440"/>
        </w:tabs>
        <w:ind w:left="1440" w:hanging="360"/>
      </w:pPr>
    </w:lvl>
    <w:lvl w:ilvl="2" w:tplc="E868A5C4" w:tentative="1">
      <w:start w:val="1"/>
      <w:numFmt w:val="lowerRoman"/>
      <w:lvlText w:val="%3."/>
      <w:lvlJc w:val="right"/>
      <w:pPr>
        <w:tabs>
          <w:tab w:val="num" w:pos="2160"/>
        </w:tabs>
        <w:ind w:left="2160" w:hanging="180"/>
      </w:pPr>
    </w:lvl>
    <w:lvl w:ilvl="3" w:tplc="C09A6D18" w:tentative="1">
      <w:start w:val="1"/>
      <w:numFmt w:val="decimal"/>
      <w:lvlText w:val="%4."/>
      <w:lvlJc w:val="left"/>
      <w:pPr>
        <w:tabs>
          <w:tab w:val="num" w:pos="2880"/>
        </w:tabs>
        <w:ind w:left="2880" w:hanging="360"/>
      </w:pPr>
    </w:lvl>
    <w:lvl w:ilvl="4" w:tplc="B51EDC0E" w:tentative="1">
      <w:start w:val="1"/>
      <w:numFmt w:val="lowerLetter"/>
      <w:lvlText w:val="%5."/>
      <w:lvlJc w:val="left"/>
      <w:pPr>
        <w:tabs>
          <w:tab w:val="num" w:pos="3600"/>
        </w:tabs>
        <w:ind w:left="3600" w:hanging="360"/>
      </w:pPr>
    </w:lvl>
    <w:lvl w:ilvl="5" w:tplc="8D3843E2" w:tentative="1">
      <w:start w:val="1"/>
      <w:numFmt w:val="lowerRoman"/>
      <w:lvlText w:val="%6."/>
      <w:lvlJc w:val="right"/>
      <w:pPr>
        <w:tabs>
          <w:tab w:val="num" w:pos="4320"/>
        </w:tabs>
        <w:ind w:left="4320" w:hanging="180"/>
      </w:pPr>
    </w:lvl>
    <w:lvl w:ilvl="6" w:tplc="9BC2E3FA" w:tentative="1">
      <w:start w:val="1"/>
      <w:numFmt w:val="decimal"/>
      <w:lvlText w:val="%7."/>
      <w:lvlJc w:val="left"/>
      <w:pPr>
        <w:tabs>
          <w:tab w:val="num" w:pos="5040"/>
        </w:tabs>
        <w:ind w:left="5040" w:hanging="360"/>
      </w:pPr>
    </w:lvl>
    <w:lvl w:ilvl="7" w:tplc="93CA4922" w:tentative="1">
      <w:start w:val="1"/>
      <w:numFmt w:val="lowerLetter"/>
      <w:lvlText w:val="%8."/>
      <w:lvlJc w:val="left"/>
      <w:pPr>
        <w:tabs>
          <w:tab w:val="num" w:pos="5760"/>
        </w:tabs>
        <w:ind w:left="5760" w:hanging="360"/>
      </w:pPr>
    </w:lvl>
    <w:lvl w:ilvl="8" w:tplc="2BD01596"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31"/>
  </w:num>
  <w:num w:numId="5">
    <w:abstractNumId w:val="23"/>
  </w:num>
  <w:num w:numId="6">
    <w:abstractNumId w:val="2"/>
  </w:num>
  <w:num w:numId="7">
    <w:abstractNumId w:val="13"/>
  </w:num>
  <w:num w:numId="8">
    <w:abstractNumId w:val="0"/>
  </w:num>
  <w:num w:numId="9">
    <w:abstractNumId w:val="26"/>
  </w:num>
  <w:num w:numId="10">
    <w:abstractNumId w:val="20"/>
  </w:num>
  <w:num w:numId="11">
    <w:abstractNumId w:val="29"/>
  </w:num>
  <w:num w:numId="12">
    <w:abstractNumId w:val="30"/>
  </w:num>
  <w:num w:numId="13">
    <w:abstractNumId w:val="7"/>
  </w:num>
  <w:num w:numId="14">
    <w:abstractNumId w:val="28"/>
  </w:num>
  <w:num w:numId="15">
    <w:abstractNumId w:val="1"/>
  </w:num>
  <w:num w:numId="16">
    <w:abstractNumId w:val="5"/>
  </w:num>
  <w:num w:numId="17">
    <w:abstractNumId w:val="16"/>
  </w:num>
  <w:num w:numId="18">
    <w:abstractNumId w:val="32"/>
  </w:num>
  <w:num w:numId="19">
    <w:abstractNumId w:val="17"/>
  </w:num>
  <w:num w:numId="20">
    <w:abstractNumId w:val="14"/>
  </w:num>
  <w:num w:numId="21">
    <w:abstractNumId w:val="33"/>
  </w:num>
  <w:num w:numId="22">
    <w:abstractNumId w:val="24"/>
  </w:num>
  <w:num w:numId="23">
    <w:abstractNumId w:val="4"/>
  </w:num>
  <w:num w:numId="24">
    <w:abstractNumId w:val="1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pos w:val="beneathText"/>
  </w:footnotePr>
  <w:compat/>
  <w:rsids>
    <w:rsidRoot w:val="00B65A8E"/>
    <w:rsid w:val="00584F21"/>
    <w:rsid w:val="009327EB"/>
    <w:rsid w:val="00B549C6"/>
    <w:rsid w:val="00B65A8E"/>
    <w:rsid w:val="00D8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A8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B65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65A8E"/>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B65A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65A8E"/>
    <w:pPr>
      <w:spacing w:before="240" w:after="60"/>
      <w:outlineLvl w:val="4"/>
    </w:pPr>
    <w:rPr>
      <w:b/>
      <w:bCs/>
      <w:i/>
      <w:iCs/>
      <w:sz w:val="26"/>
      <w:szCs w:val="26"/>
    </w:rPr>
  </w:style>
  <w:style w:type="paragraph" w:styleId="6">
    <w:name w:val="heading 6"/>
    <w:basedOn w:val="a"/>
    <w:next w:val="a"/>
    <w:link w:val="60"/>
    <w:qFormat/>
    <w:rsid w:val="00B65A8E"/>
    <w:pPr>
      <w:spacing w:before="240" w:after="60"/>
      <w:outlineLvl w:val="5"/>
    </w:pPr>
    <w:rPr>
      <w:b/>
      <w:bCs/>
      <w:sz w:val="22"/>
      <w:szCs w:val="22"/>
    </w:rPr>
  </w:style>
  <w:style w:type="paragraph" w:styleId="7">
    <w:name w:val="heading 7"/>
    <w:basedOn w:val="a"/>
    <w:next w:val="a"/>
    <w:link w:val="70"/>
    <w:uiPriority w:val="99"/>
    <w:unhideWhenUsed/>
    <w:qFormat/>
    <w:rsid w:val="00B65A8E"/>
    <w:pPr>
      <w:tabs>
        <w:tab w:val="num" w:pos="5040"/>
      </w:tabs>
      <w:suppressAutoHyphens/>
      <w:spacing w:before="240" w:after="60"/>
      <w:outlineLvl w:val="6"/>
    </w:pPr>
    <w:rPr>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A8E"/>
    <w:rPr>
      <w:rFonts w:ascii="Arial" w:eastAsia="Times New Roman" w:hAnsi="Arial" w:cs="Arial"/>
      <w:b/>
      <w:bCs/>
      <w:kern w:val="32"/>
      <w:sz w:val="32"/>
      <w:szCs w:val="32"/>
      <w:lang w:eastAsia="ru-RU"/>
    </w:rPr>
  </w:style>
  <w:style w:type="character" w:customStyle="1" w:styleId="20">
    <w:name w:val="Заголовок 2 Знак"/>
    <w:basedOn w:val="a0"/>
    <w:link w:val="2"/>
    <w:rsid w:val="00B65A8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65A8E"/>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B65A8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65A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5A8E"/>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65A8E"/>
    <w:rPr>
      <w:rFonts w:ascii="Times New Roman" w:eastAsia="Times New Roman" w:hAnsi="Times New Roman" w:cs="Times New Roman"/>
      <w:sz w:val="24"/>
      <w:szCs w:val="24"/>
      <w:lang w:val="en-US" w:eastAsia="zh-CN"/>
    </w:rPr>
  </w:style>
  <w:style w:type="paragraph" w:styleId="a3">
    <w:name w:val="Body Text"/>
    <w:basedOn w:val="a"/>
    <w:link w:val="a4"/>
    <w:uiPriority w:val="99"/>
    <w:unhideWhenUsed/>
    <w:rsid w:val="00B65A8E"/>
    <w:pPr>
      <w:suppressAutoHyphens/>
      <w:spacing w:after="120"/>
    </w:pPr>
    <w:rPr>
      <w:rFonts w:eastAsia="Calibri"/>
      <w:lang w:eastAsia="ar-SA"/>
    </w:rPr>
  </w:style>
  <w:style w:type="character" w:customStyle="1" w:styleId="a4">
    <w:name w:val="Основной текст Знак"/>
    <w:basedOn w:val="a0"/>
    <w:link w:val="a3"/>
    <w:uiPriority w:val="99"/>
    <w:rsid w:val="00B65A8E"/>
    <w:rPr>
      <w:rFonts w:ascii="Times New Roman" w:eastAsia="Calibri" w:hAnsi="Times New Roman" w:cs="Times New Roman"/>
      <w:sz w:val="24"/>
      <w:szCs w:val="24"/>
      <w:lang w:eastAsia="ar-SA"/>
    </w:rPr>
  </w:style>
  <w:style w:type="paragraph" w:styleId="a5">
    <w:name w:val="List Paragraph"/>
    <w:basedOn w:val="a"/>
    <w:link w:val="a6"/>
    <w:uiPriority w:val="34"/>
    <w:qFormat/>
    <w:rsid w:val="00B65A8E"/>
    <w:pPr>
      <w:suppressAutoHyphens/>
      <w:ind w:left="720"/>
    </w:pPr>
    <w:rPr>
      <w:lang w:eastAsia="ar-SA"/>
    </w:rPr>
  </w:style>
  <w:style w:type="character" w:customStyle="1" w:styleId="a6">
    <w:name w:val="Абзац списка Знак"/>
    <w:link w:val="a5"/>
    <w:uiPriority w:val="34"/>
    <w:locked/>
    <w:rsid w:val="00B65A8E"/>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B65A8E"/>
    <w:pPr>
      <w:suppressAutoHyphens/>
      <w:autoSpaceDE w:val="0"/>
      <w:spacing w:after="0" w:line="240" w:lineRule="auto"/>
      <w:ind w:firstLine="720"/>
    </w:pPr>
    <w:rPr>
      <w:rFonts w:ascii="Arial" w:eastAsia="Calibri" w:hAnsi="Arial" w:cs="Arial"/>
      <w:sz w:val="20"/>
      <w:szCs w:val="20"/>
      <w:lang w:eastAsia="ar-SA"/>
    </w:rPr>
  </w:style>
  <w:style w:type="character" w:customStyle="1" w:styleId="ConsPlusNormal0">
    <w:name w:val="ConsPlusNormal Знак"/>
    <w:link w:val="ConsPlusNormal"/>
    <w:locked/>
    <w:rsid w:val="00B65A8E"/>
    <w:rPr>
      <w:rFonts w:ascii="Arial" w:eastAsia="Calibri" w:hAnsi="Arial" w:cs="Arial"/>
      <w:sz w:val="20"/>
      <w:szCs w:val="20"/>
      <w:lang w:eastAsia="ar-SA"/>
    </w:rPr>
  </w:style>
  <w:style w:type="paragraph" w:customStyle="1" w:styleId="ConsPlusNonformat">
    <w:name w:val="ConsPlusNonformat"/>
    <w:uiPriority w:val="99"/>
    <w:rsid w:val="00B65A8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11">
    <w:name w:val="Абзац списка1"/>
    <w:basedOn w:val="a"/>
    <w:uiPriority w:val="99"/>
    <w:rsid w:val="00B65A8E"/>
    <w:pPr>
      <w:suppressAutoHyphens/>
      <w:ind w:left="720"/>
    </w:pPr>
    <w:rPr>
      <w:rFonts w:eastAsia="Calibri"/>
      <w:lang w:eastAsia="ar-SA"/>
    </w:rPr>
  </w:style>
  <w:style w:type="paragraph" w:styleId="a7">
    <w:name w:val="header"/>
    <w:basedOn w:val="a"/>
    <w:link w:val="a8"/>
    <w:uiPriority w:val="99"/>
    <w:unhideWhenUsed/>
    <w:rsid w:val="00B65A8E"/>
    <w:pPr>
      <w:tabs>
        <w:tab w:val="center" w:pos="4677"/>
        <w:tab w:val="right" w:pos="9355"/>
      </w:tabs>
    </w:pPr>
  </w:style>
  <w:style w:type="character" w:customStyle="1" w:styleId="a8">
    <w:name w:val="Верхний колонтитул Знак"/>
    <w:basedOn w:val="a0"/>
    <w:link w:val="a7"/>
    <w:uiPriority w:val="99"/>
    <w:rsid w:val="00B65A8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65A8E"/>
    <w:pPr>
      <w:tabs>
        <w:tab w:val="center" w:pos="4677"/>
        <w:tab w:val="right" w:pos="9355"/>
      </w:tabs>
    </w:pPr>
  </w:style>
  <w:style w:type="character" w:customStyle="1" w:styleId="aa">
    <w:name w:val="Нижний колонтитул Знак"/>
    <w:basedOn w:val="a0"/>
    <w:link w:val="a9"/>
    <w:uiPriority w:val="99"/>
    <w:rsid w:val="00B65A8E"/>
    <w:rPr>
      <w:rFonts w:ascii="Times New Roman" w:eastAsia="Times New Roman" w:hAnsi="Times New Roman" w:cs="Times New Roman"/>
      <w:sz w:val="24"/>
      <w:szCs w:val="24"/>
      <w:lang w:eastAsia="ru-RU"/>
    </w:rPr>
  </w:style>
  <w:style w:type="paragraph" w:customStyle="1" w:styleId="ConsPlusTitle">
    <w:name w:val="ConsPlusTitle"/>
    <w:uiPriority w:val="99"/>
    <w:rsid w:val="00B65A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basedOn w:val="a"/>
    <w:uiPriority w:val="99"/>
    <w:rsid w:val="00B65A8E"/>
    <w:pPr>
      <w:spacing w:before="100" w:beforeAutospacing="1" w:after="100" w:afterAutospacing="1"/>
    </w:pPr>
  </w:style>
  <w:style w:type="paragraph" w:styleId="ab">
    <w:name w:val="Block Text"/>
    <w:basedOn w:val="a"/>
    <w:uiPriority w:val="99"/>
    <w:rsid w:val="00B65A8E"/>
    <w:pPr>
      <w:spacing w:before="740" w:line="259" w:lineRule="auto"/>
      <w:ind w:left="900" w:right="4919"/>
    </w:pPr>
    <w:rPr>
      <w:sz w:val="28"/>
      <w:szCs w:val="28"/>
    </w:rPr>
  </w:style>
  <w:style w:type="character" w:customStyle="1" w:styleId="Bodytext6">
    <w:name w:val="Body text (6)_"/>
    <w:link w:val="Bodytext61"/>
    <w:uiPriority w:val="99"/>
    <w:locked/>
    <w:rsid w:val="00B65A8E"/>
    <w:rPr>
      <w:sz w:val="21"/>
      <w:szCs w:val="21"/>
      <w:shd w:val="clear" w:color="auto" w:fill="FFFFFF"/>
    </w:rPr>
  </w:style>
  <w:style w:type="paragraph" w:customStyle="1" w:styleId="Bodytext61">
    <w:name w:val="Body text (6)1"/>
    <w:basedOn w:val="a"/>
    <w:link w:val="Bodytext6"/>
    <w:uiPriority w:val="99"/>
    <w:rsid w:val="00B65A8E"/>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Bodytext60">
    <w:name w:val="Body text (6)"/>
    <w:uiPriority w:val="99"/>
    <w:rsid w:val="00B65A8E"/>
  </w:style>
  <w:style w:type="character" w:customStyle="1" w:styleId="Bodytext611">
    <w:name w:val="Body text (6)11"/>
    <w:uiPriority w:val="99"/>
    <w:rsid w:val="00B65A8E"/>
    <w:rPr>
      <w:rFonts w:ascii="Times New Roman" w:hAnsi="Times New Roman" w:cs="Times New Roman"/>
      <w:noProof/>
      <w:sz w:val="21"/>
      <w:szCs w:val="21"/>
      <w:shd w:val="clear" w:color="auto" w:fill="FFFFFF"/>
    </w:rPr>
  </w:style>
  <w:style w:type="paragraph" w:customStyle="1" w:styleId="text1cl">
    <w:name w:val="text1cl"/>
    <w:basedOn w:val="a"/>
    <w:uiPriority w:val="99"/>
    <w:rsid w:val="00B65A8E"/>
    <w:pPr>
      <w:spacing w:before="100" w:beforeAutospacing="1" w:after="100" w:afterAutospacing="1"/>
    </w:pPr>
  </w:style>
  <w:style w:type="character" w:styleId="ac">
    <w:name w:val="Hyperlink"/>
    <w:basedOn w:val="a0"/>
    <w:rsid w:val="00B65A8E"/>
    <w:rPr>
      <w:color w:val="0000FF"/>
      <w:u w:val="single"/>
    </w:rPr>
  </w:style>
  <w:style w:type="paragraph" w:styleId="HTML">
    <w:name w:val="HTML Preformatted"/>
    <w:basedOn w:val="a"/>
    <w:link w:val="HTML0"/>
    <w:rsid w:val="00B6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65A8E"/>
    <w:rPr>
      <w:rFonts w:ascii="Courier New" w:eastAsia="Times New Roman" w:hAnsi="Courier New" w:cs="Courier New"/>
      <w:sz w:val="20"/>
      <w:szCs w:val="20"/>
      <w:lang w:eastAsia="ru-RU"/>
    </w:rPr>
  </w:style>
  <w:style w:type="paragraph" w:customStyle="1" w:styleId="western">
    <w:name w:val="western"/>
    <w:basedOn w:val="a"/>
    <w:rsid w:val="00B65A8E"/>
    <w:pPr>
      <w:spacing w:before="100" w:beforeAutospacing="1" w:after="115" w:line="276" w:lineRule="auto"/>
    </w:pPr>
    <w:rPr>
      <w:rFonts w:ascii="Calibri" w:hAnsi="Calibri"/>
      <w:color w:val="000000"/>
      <w:sz w:val="22"/>
      <w:szCs w:val="22"/>
    </w:rPr>
  </w:style>
  <w:style w:type="character" w:styleId="ad">
    <w:name w:val="page number"/>
    <w:basedOn w:val="a0"/>
    <w:rsid w:val="00B65A8E"/>
  </w:style>
  <w:style w:type="paragraph" w:styleId="ae">
    <w:name w:val="No Spacing"/>
    <w:link w:val="af"/>
    <w:qFormat/>
    <w:rsid w:val="00B65A8E"/>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locked/>
    <w:rsid w:val="00B65A8E"/>
    <w:rPr>
      <w:rFonts w:ascii="Times New Roman" w:eastAsia="Times New Roman" w:hAnsi="Times New Roman" w:cs="Times New Roman"/>
      <w:sz w:val="24"/>
      <w:szCs w:val="24"/>
      <w:lang w:eastAsia="ru-RU"/>
    </w:rPr>
  </w:style>
  <w:style w:type="paragraph" w:styleId="af0">
    <w:name w:val="Normal (Web)"/>
    <w:basedOn w:val="a"/>
    <w:uiPriority w:val="99"/>
    <w:unhideWhenUsed/>
    <w:rsid w:val="00B65A8E"/>
    <w:pPr>
      <w:spacing w:before="100" w:beforeAutospacing="1" w:after="100" w:afterAutospacing="1"/>
    </w:pPr>
  </w:style>
  <w:style w:type="character" w:customStyle="1" w:styleId="a10">
    <w:name w:val="a1"/>
    <w:basedOn w:val="a0"/>
    <w:rsid w:val="00B65A8E"/>
  </w:style>
  <w:style w:type="character" w:customStyle="1" w:styleId="a40">
    <w:name w:val="a4"/>
    <w:basedOn w:val="a0"/>
    <w:rsid w:val="00B65A8E"/>
  </w:style>
  <w:style w:type="paragraph" w:customStyle="1" w:styleId="a60">
    <w:name w:val="a6"/>
    <w:basedOn w:val="a"/>
    <w:rsid w:val="00B65A8E"/>
    <w:pPr>
      <w:spacing w:before="100" w:beforeAutospacing="1" w:after="100" w:afterAutospacing="1"/>
    </w:pPr>
  </w:style>
  <w:style w:type="paragraph" w:customStyle="1" w:styleId="a20">
    <w:name w:val="a2"/>
    <w:basedOn w:val="a"/>
    <w:rsid w:val="00B65A8E"/>
    <w:pPr>
      <w:spacing w:before="100" w:beforeAutospacing="1" w:after="100" w:afterAutospacing="1"/>
    </w:pPr>
  </w:style>
  <w:style w:type="character" w:styleId="af1">
    <w:name w:val="Strong"/>
    <w:basedOn w:val="a0"/>
    <w:uiPriority w:val="22"/>
    <w:qFormat/>
    <w:rsid w:val="00B65A8E"/>
    <w:rPr>
      <w:b/>
      <w:bCs/>
    </w:rPr>
  </w:style>
  <w:style w:type="paragraph" w:customStyle="1" w:styleId="21">
    <w:name w:val="Абзац списка2"/>
    <w:basedOn w:val="a"/>
    <w:link w:val="ListParagraphChar"/>
    <w:rsid w:val="00B65A8E"/>
    <w:pPr>
      <w:spacing w:after="160" w:line="259" w:lineRule="auto"/>
      <w:ind w:left="720"/>
    </w:pPr>
    <w:rPr>
      <w:rFonts w:ascii="Calibri" w:hAnsi="Calibri"/>
      <w:sz w:val="22"/>
      <w:szCs w:val="22"/>
      <w:lang w:eastAsia="en-US"/>
    </w:rPr>
  </w:style>
  <w:style w:type="character" w:customStyle="1" w:styleId="ListParagraphChar">
    <w:name w:val="List Paragraph Char"/>
    <w:link w:val="21"/>
    <w:locked/>
    <w:rsid w:val="00B65A8E"/>
    <w:rPr>
      <w:rFonts w:ascii="Calibri" w:eastAsia="Times New Roman" w:hAnsi="Calibri" w:cs="Times New Roman"/>
    </w:rPr>
  </w:style>
  <w:style w:type="character" w:customStyle="1" w:styleId="FontStyle13">
    <w:name w:val="Font Style13"/>
    <w:rsid w:val="00B65A8E"/>
    <w:rPr>
      <w:rFonts w:ascii="Times New Roman" w:eastAsia="Times New Roman" w:hAnsi="Times New Roman" w:cs="Times New Roman" w:hint="default"/>
      <w:sz w:val="26"/>
      <w:szCs w:val="26"/>
    </w:rPr>
  </w:style>
  <w:style w:type="paragraph" w:customStyle="1" w:styleId="consplusnormal1">
    <w:name w:val="consplusnormal"/>
    <w:basedOn w:val="a"/>
    <w:uiPriority w:val="99"/>
    <w:rsid w:val="00B65A8E"/>
    <w:pPr>
      <w:spacing w:before="100" w:beforeAutospacing="1" w:after="100" w:afterAutospacing="1"/>
    </w:pPr>
  </w:style>
  <w:style w:type="paragraph" w:customStyle="1" w:styleId="ConsPlusCell">
    <w:name w:val="ConsPlusCell"/>
    <w:uiPriority w:val="99"/>
    <w:rsid w:val="00B65A8E"/>
    <w:pPr>
      <w:widowControl w:val="0"/>
      <w:suppressAutoHyphens/>
      <w:autoSpaceDE w:val="0"/>
      <w:spacing w:after="0" w:line="240" w:lineRule="auto"/>
    </w:pPr>
    <w:rPr>
      <w:rFonts w:ascii="Arial" w:eastAsia="Arial" w:hAnsi="Arial" w:cs="Arial"/>
      <w:sz w:val="20"/>
      <w:szCs w:val="20"/>
      <w:lang w:eastAsia="zh-CN"/>
    </w:rPr>
  </w:style>
  <w:style w:type="paragraph" w:customStyle="1" w:styleId="p13">
    <w:name w:val="p13"/>
    <w:basedOn w:val="a"/>
    <w:uiPriority w:val="99"/>
    <w:rsid w:val="00B65A8E"/>
    <w:pPr>
      <w:spacing w:before="100" w:beforeAutospacing="1" w:after="100" w:afterAutospacing="1"/>
    </w:pPr>
  </w:style>
  <w:style w:type="paragraph" w:customStyle="1" w:styleId="p6">
    <w:name w:val="p6"/>
    <w:basedOn w:val="a"/>
    <w:uiPriority w:val="99"/>
    <w:rsid w:val="00B65A8E"/>
    <w:pPr>
      <w:spacing w:before="100" w:beforeAutospacing="1" w:after="100" w:afterAutospacing="1"/>
    </w:pPr>
  </w:style>
  <w:style w:type="paragraph" w:customStyle="1" w:styleId="p4">
    <w:name w:val="p4"/>
    <w:basedOn w:val="a"/>
    <w:uiPriority w:val="99"/>
    <w:rsid w:val="00B65A8E"/>
    <w:pPr>
      <w:spacing w:before="100" w:beforeAutospacing="1" w:after="100" w:afterAutospacing="1"/>
    </w:pPr>
  </w:style>
  <w:style w:type="paragraph" w:customStyle="1" w:styleId="p27">
    <w:name w:val="p27"/>
    <w:basedOn w:val="a"/>
    <w:uiPriority w:val="99"/>
    <w:rsid w:val="00B65A8E"/>
    <w:pPr>
      <w:spacing w:before="100" w:beforeAutospacing="1" w:after="100" w:afterAutospacing="1"/>
    </w:pPr>
  </w:style>
  <w:style w:type="character" w:customStyle="1" w:styleId="s1">
    <w:name w:val="s1"/>
    <w:basedOn w:val="a0"/>
    <w:rsid w:val="00B65A8E"/>
  </w:style>
  <w:style w:type="character" w:customStyle="1" w:styleId="s3">
    <w:name w:val="s3"/>
    <w:basedOn w:val="a0"/>
    <w:rsid w:val="00B65A8E"/>
  </w:style>
  <w:style w:type="paragraph" w:customStyle="1" w:styleId="af2">
    <w:name w:val="Нормальный (таблица)"/>
    <w:basedOn w:val="a"/>
    <w:next w:val="a"/>
    <w:rsid w:val="00B65A8E"/>
    <w:pPr>
      <w:widowControl w:val="0"/>
      <w:autoSpaceDE w:val="0"/>
      <w:autoSpaceDN w:val="0"/>
      <w:adjustRightInd w:val="0"/>
      <w:jc w:val="both"/>
    </w:pPr>
    <w:rPr>
      <w:rFonts w:ascii="Times New Roman CYR" w:hAnsi="Times New Roman CYR" w:cs="Times New Roman CYR"/>
    </w:rPr>
  </w:style>
  <w:style w:type="paragraph" w:customStyle="1" w:styleId="af3">
    <w:name w:val="Информация об изменениях"/>
    <w:basedOn w:val="a"/>
    <w:next w:val="a"/>
    <w:rsid w:val="00B65A8E"/>
    <w:pPr>
      <w:widowControl w:val="0"/>
      <w:shd w:val="clear" w:color="auto" w:fill="EAEFED"/>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4">
    <w:name w:val="Таблицы (моноширинный)"/>
    <w:basedOn w:val="a"/>
    <w:next w:val="a"/>
    <w:uiPriority w:val="99"/>
    <w:rsid w:val="00B65A8E"/>
    <w:pPr>
      <w:widowControl w:val="0"/>
      <w:autoSpaceDE w:val="0"/>
      <w:autoSpaceDN w:val="0"/>
      <w:adjustRightInd w:val="0"/>
    </w:pPr>
    <w:rPr>
      <w:rFonts w:ascii="Courier New" w:hAnsi="Courier New" w:cs="Courier New"/>
    </w:rPr>
  </w:style>
  <w:style w:type="paragraph" w:customStyle="1" w:styleId="af5">
    <w:name w:val="Подзаголовок для информации об изменениях"/>
    <w:basedOn w:val="a"/>
    <w:next w:val="a"/>
    <w:rsid w:val="00B65A8E"/>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af6">
    <w:name w:val="Гипертекстовая ссылка"/>
    <w:basedOn w:val="a0"/>
    <w:rsid w:val="00B65A8E"/>
    <w:rPr>
      <w:color w:val="106BBE"/>
    </w:rPr>
  </w:style>
  <w:style w:type="character" w:customStyle="1" w:styleId="af7">
    <w:name w:val="Цветовое выделение"/>
    <w:rsid w:val="00B65A8E"/>
    <w:rPr>
      <w:b/>
      <w:bCs/>
      <w:color w:val="26282F"/>
    </w:rPr>
  </w:style>
  <w:style w:type="table" w:styleId="af8">
    <w:name w:val="Table Grid"/>
    <w:basedOn w:val="a1"/>
    <w:rsid w:val="00B65A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link w:val="31"/>
    <w:uiPriority w:val="99"/>
    <w:rsid w:val="00B65A8E"/>
    <w:rPr>
      <w:sz w:val="25"/>
      <w:szCs w:val="25"/>
      <w:shd w:val="clear" w:color="auto" w:fill="FFFFFF"/>
    </w:rPr>
  </w:style>
  <w:style w:type="paragraph" w:customStyle="1" w:styleId="31">
    <w:name w:val="Основной текст3"/>
    <w:basedOn w:val="a"/>
    <w:link w:val="af9"/>
    <w:uiPriority w:val="99"/>
    <w:rsid w:val="00B65A8E"/>
    <w:pPr>
      <w:widowControl w:val="0"/>
      <w:shd w:val="clear" w:color="auto" w:fill="FFFFFF"/>
      <w:spacing w:before="240" w:line="322" w:lineRule="exact"/>
      <w:jc w:val="right"/>
    </w:pPr>
    <w:rPr>
      <w:rFonts w:asciiTheme="minorHAnsi" w:eastAsiaTheme="minorHAnsi" w:hAnsiTheme="minorHAnsi" w:cstheme="minorBidi"/>
      <w:sz w:val="25"/>
      <w:szCs w:val="25"/>
      <w:shd w:val="clear" w:color="auto" w:fill="FFFFFF"/>
      <w:lang w:eastAsia="en-US"/>
    </w:rPr>
  </w:style>
  <w:style w:type="paragraph" w:customStyle="1" w:styleId="12">
    <w:name w:val="Знак Знак1 Знак Знак Знак Знак"/>
    <w:basedOn w:val="a"/>
    <w:rsid w:val="00B65A8E"/>
    <w:pPr>
      <w:spacing w:after="160" w:line="240" w:lineRule="exact"/>
    </w:pPr>
    <w:rPr>
      <w:rFonts w:ascii="Arial" w:hAnsi="Arial" w:cs="Arial"/>
      <w:sz w:val="20"/>
      <w:szCs w:val="20"/>
      <w:lang w:val="en-US" w:eastAsia="en-US"/>
    </w:rPr>
  </w:style>
  <w:style w:type="paragraph" w:styleId="afa">
    <w:name w:val="Balloon Text"/>
    <w:basedOn w:val="a"/>
    <w:link w:val="afb"/>
    <w:uiPriority w:val="99"/>
    <w:rsid w:val="00B65A8E"/>
    <w:pPr>
      <w:spacing w:line="276" w:lineRule="auto"/>
      <w:ind w:firstLine="709"/>
      <w:jc w:val="both"/>
    </w:pPr>
    <w:rPr>
      <w:rFonts w:ascii="Tahoma" w:hAnsi="Tahoma" w:cs="Tahoma"/>
      <w:sz w:val="16"/>
      <w:szCs w:val="16"/>
      <w:lang w:val="en-US" w:eastAsia="en-US"/>
    </w:rPr>
  </w:style>
  <w:style w:type="character" w:customStyle="1" w:styleId="afb">
    <w:name w:val="Текст выноски Знак"/>
    <w:basedOn w:val="a0"/>
    <w:link w:val="afa"/>
    <w:uiPriority w:val="99"/>
    <w:rsid w:val="00B65A8E"/>
    <w:rPr>
      <w:rFonts w:ascii="Tahoma" w:eastAsia="Times New Roman" w:hAnsi="Tahoma" w:cs="Tahoma"/>
      <w:sz w:val="16"/>
      <w:szCs w:val="16"/>
      <w:lang w:val="en-US"/>
    </w:rPr>
  </w:style>
  <w:style w:type="paragraph" w:customStyle="1" w:styleId="13">
    <w:name w:val="Заголовок оглавления1"/>
    <w:basedOn w:val="1"/>
    <w:next w:val="a"/>
    <w:rsid w:val="00B65A8E"/>
    <w:pPr>
      <w:keepNext w:val="0"/>
      <w:spacing w:before="480" w:after="0" w:line="276" w:lineRule="auto"/>
      <w:ind w:firstLine="709"/>
      <w:jc w:val="both"/>
      <w:outlineLvl w:val="9"/>
    </w:pPr>
    <w:rPr>
      <w:rFonts w:ascii="Cambria" w:hAnsi="Cambria" w:cs="Cambria"/>
      <w:kern w:val="0"/>
      <w:sz w:val="28"/>
      <w:szCs w:val="28"/>
      <w:lang w:val="en-US" w:eastAsia="en-US"/>
    </w:rPr>
  </w:style>
  <w:style w:type="paragraph" w:customStyle="1" w:styleId="32">
    <w:name w:val="Абзац списка3"/>
    <w:basedOn w:val="a"/>
    <w:rsid w:val="00B65A8E"/>
    <w:pPr>
      <w:spacing w:line="276" w:lineRule="auto"/>
      <w:ind w:left="720" w:firstLine="709"/>
      <w:jc w:val="both"/>
    </w:pPr>
    <w:rPr>
      <w:rFonts w:ascii="Calibri" w:hAnsi="Calibri" w:cs="Calibri"/>
      <w:sz w:val="22"/>
      <w:szCs w:val="22"/>
      <w:lang w:val="en-US" w:eastAsia="en-US"/>
    </w:rPr>
  </w:style>
  <w:style w:type="paragraph" w:styleId="22">
    <w:name w:val="toc 2"/>
    <w:basedOn w:val="a"/>
    <w:next w:val="a"/>
    <w:autoRedefine/>
    <w:semiHidden/>
    <w:rsid w:val="00B65A8E"/>
    <w:pPr>
      <w:tabs>
        <w:tab w:val="right" w:leader="dot" w:pos="9100"/>
      </w:tabs>
      <w:spacing w:after="100"/>
      <w:jc w:val="both"/>
    </w:pPr>
    <w:rPr>
      <w:rFonts w:ascii="Calibri" w:hAnsi="Calibri" w:cs="Calibri"/>
      <w:noProof/>
      <w:sz w:val="28"/>
      <w:szCs w:val="28"/>
      <w:lang w:eastAsia="en-US"/>
    </w:rPr>
  </w:style>
  <w:style w:type="character" w:customStyle="1" w:styleId="14">
    <w:name w:val="Название книги1"/>
    <w:rsid w:val="00B65A8E"/>
    <w:rPr>
      <w:b/>
      <w:bCs/>
      <w:smallCaps/>
      <w:spacing w:val="5"/>
    </w:rPr>
  </w:style>
  <w:style w:type="paragraph" w:customStyle="1" w:styleId="33">
    <w:name w:val="Стиль3"/>
    <w:basedOn w:val="a"/>
    <w:link w:val="34"/>
    <w:uiPriority w:val="99"/>
    <w:rsid w:val="00B65A8E"/>
    <w:pPr>
      <w:spacing w:before="200" w:line="276" w:lineRule="auto"/>
      <w:ind w:firstLine="709"/>
      <w:jc w:val="center"/>
      <w:outlineLvl w:val="1"/>
    </w:pPr>
    <w:rPr>
      <w:rFonts w:ascii="Calibri" w:hAnsi="Calibri" w:cs="Calibri"/>
      <w:b/>
      <w:bCs/>
      <w:sz w:val="26"/>
      <w:szCs w:val="26"/>
      <w:lang w:val="en-US" w:eastAsia="en-US"/>
    </w:rPr>
  </w:style>
  <w:style w:type="character" w:customStyle="1" w:styleId="34">
    <w:name w:val="Стиль3 Знак"/>
    <w:link w:val="33"/>
    <w:uiPriority w:val="99"/>
    <w:rsid w:val="00B65A8E"/>
    <w:rPr>
      <w:rFonts w:ascii="Calibri" w:eastAsia="Times New Roman" w:hAnsi="Calibri" w:cs="Calibri"/>
      <w:b/>
      <w:bCs/>
      <w:sz w:val="26"/>
      <w:szCs w:val="26"/>
      <w:lang w:val="en-US"/>
    </w:rPr>
  </w:style>
  <w:style w:type="paragraph" w:customStyle="1" w:styleId="afc">
    <w:name w:val="Знак"/>
    <w:basedOn w:val="a"/>
    <w:uiPriority w:val="99"/>
    <w:rsid w:val="00B65A8E"/>
    <w:pPr>
      <w:widowControl w:val="0"/>
      <w:adjustRightInd w:val="0"/>
      <w:spacing w:after="160" w:line="240" w:lineRule="exact"/>
      <w:jc w:val="right"/>
    </w:pPr>
    <w:rPr>
      <w:rFonts w:ascii="Arial" w:hAnsi="Arial" w:cs="Arial"/>
      <w:sz w:val="20"/>
      <w:szCs w:val="20"/>
      <w:lang w:val="en-GB" w:eastAsia="en-US"/>
    </w:rPr>
  </w:style>
  <w:style w:type="paragraph" w:styleId="afd">
    <w:name w:val="Plain Text"/>
    <w:basedOn w:val="a"/>
    <w:link w:val="afe"/>
    <w:rsid w:val="00B65A8E"/>
    <w:rPr>
      <w:rFonts w:ascii="Courier New" w:hAnsi="Courier New"/>
      <w:sz w:val="20"/>
      <w:szCs w:val="20"/>
    </w:rPr>
  </w:style>
  <w:style w:type="character" w:customStyle="1" w:styleId="afe">
    <w:name w:val="Текст Знак"/>
    <w:basedOn w:val="a0"/>
    <w:link w:val="afd"/>
    <w:rsid w:val="00B65A8E"/>
    <w:rPr>
      <w:rFonts w:ascii="Courier New" w:eastAsia="Times New Roman" w:hAnsi="Courier New" w:cs="Times New Roman"/>
      <w:sz w:val="20"/>
      <w:szCs w:val="20"/>
      <w:lang w:eastAsia="ru-RU"/>
    </w:rPr>
  </w:style>
  <w:style w:type="character" w:customStyle="1" w:styleId="aff">
    <w:name w:val="Не вступил в силу"/>
    <w:rsid w:val="00B65A8E"/>
    <w:rPr>
      <w:color w:val="008080"/>
      <w:sz w:val="20"/>
      <w:szCs w:val="20"/>
    </w:rPr>
  </w:style>
  <w:style w:type="paragraph" w:customStyle="1" w:styleId="15">
    <w:name w:val="марк список 1"/>
    <w:basedOn w:val="a"/>
    <w:rsid w:val="00B65A8E"/>
    <w:pPr>
      <w:suppressAutoHyphens/>
      <w:spacing w:before="120" w:after="120" w:line="360" w:lineRule="atLeast"/>
      <w:ind w:firstLine="360"/>
      <w:jc w:val="both"/>
    </w:pPr>
    <w:rPr>
      <w:lang w:eastAsia="ar-SA"/>
    </w:rPr>
  </w:style>
  <w:style w:type="character" w:customStyle="1" w:styleId="FontStyle16">
    <w:name w:val="Font Style16"/>
    <w:rsid w:val="00B65A8E"/>
    <w:rPr>
      <w:rFonts w:ascii="Times New Roman" w:hAnsi="Times New Roman" w:cs="Times New Roman"/>
      <w:sz w:val="26"/>
      <w:szCs w:val="26"/>
    </w:rPr>
  </w:style>
  <w:style w:type="paragraph" w:customStyle="1" w:styleId="u">
    <w:name w:val="u"/>
    <w:basedOn w:val="a"/>
    <w:uiPriority w:val="99"/>
    <w:rsid w:val="00B65A8E"/>
    <w:pPr>
      <w:spacing w:before="100" w:beforeAutospacing="1" w:after="100" w:afterAutospacing="1"/>
    </w:pPr>
  </w:style>
  <w:style w:type="paragraph" w:customStyle="1" w:styleId="Default">
    <w:name w:val="Default"/>
    <w:uiPriority w:val="99"/>
    <w:rsid w:val="00B65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Базовый"/>
    <w:uiPriority w:val="99"/>
    <w:rsid w:val="00B65A8E"/>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51">
    <w:name w:val="Знак Знак5 Знак Знак"/>
    <w:basedOn w:val="a"/>
    <w:rsid w:val="00B65A8E"/>
    <w:pPr>
      <w:spacing w:before="100" w:beforeAutospacing="1" w:after="100" w:afterAutospacing="1"/>
    </w:pPr>
    <w:rPr>
      <w:rFonts w:ascii="Tahoma" w:hAnsi="Tahoma"/>
      <w:lang w:val="en-US" w:eastAsia="en-US"/>
    </w:rPr>
  </w:style>
  <w:style w:type="paragraph" w:customStyle="1" w:styleId="52">
    <w:name w:val="Знак Знак5"/>
    <w:basedOn w:val="a"/>
    <w:rsid w:val="00B65A8E"/>
    <w:pPr>
      <w:spacing w:before="100" w:beforeAutospacing="1" w:after="100" w:afterAutospacing="1"/>
    </w:pPr>
    <w:rPr>
      <w:rFonts w:ascii="Tahoma" w:hAnsi="Tahoma"/>
      <w:lang w:val="en-US" w:eastAsia="en-US"/>
    </w:rPr>
  </w:style>
  <w:style w:type="character" w:customStyle="1" w:styleId="s6">
    <w:name w:val="s6"/>
    <w:rsid w:val="00B65A8E"/>
  </w:style>
  <w:style w:type="paragraph" w:customStyle="1" w:styleId="p18">
    <w:name w:val="p18"/>
    <w:basedOn w:val="a"/>
    <w:rsid w:val="00B65A8E"/>
    <w:pPr>
      <w:spacing w:before="100" w:beforeAutospacing="1" w:after="100" w:afterAutospacing="1"/>
    </w:pPr>
  </w:style>
  <w:style w:type="character" w:customStyle="1" w:styleId="s4">
    <w:name w:val="s4"/>
    <w:rsid w:val="00B65A8E"/>
  </w:style>
  <w:style w:type="paragraph" w:customStyle="1" w:styleId="p17">
    <w:name w:val="p17"/>
    <w:basedOn w:val="a"/>
    <w:rsid w:val="00B65A8E"/>
    <w:pPr>
      <w:spacing w:before="100" w:beforeAutospacing="1" w:after="100" w:afterAutospacing="1"/>
    </w:pPr>
  </w:style>
  <w:style w:type="paragraph" w:customStyle="1" w:styleId="p15">
    <w:name w:val="p15"/>
    <w:basedOn w:val="a"/>
    <w:rsid w:val="00B65A8E"/>
    <w:pPr>
      <w:spacing w:before="100" w:beforeAutospacing="1" w:after="100" w:afterAutospacing="1"/>
    </w:pPr>
  </w:style>
  <w:style w:type="paragraph" w:customStyle="1" w:styleId="aff1">
    <w:name w:val="Знак Знак"/>
    <w:basedOn w:val="a"/>
    <w:uiPriority w:val="99"/>
    <w:rsid w:val="00B65A8E"/>
    <w:pPr>
      <w:spacing w:after="160" w:line="240" w:lineRule="exact"/>
    </w:pPr>
    <w:rPr>
      <w:rFonts w:ascii="Verdana" w:hAnsi="Verdana"/>
      <w:sz w:val="20"/>
      <w:szCs w:val="20"/>
      <w:lang w:val="en-US" w:eastAsia="en-US"/>
    </w:rPr>
  </w:style>
  <w:style w:type="paragraph" w:customStyle="1" w:styleId="p7">
    <w:name w:val="p7"/>
    <w:basedOn w:val="aff0"/>
    <w:rsid w:val="00B65A8E"/>
    <w:rPr>
      <w:rFonts w:cs="Calibri"/>
    </w:rPr>
  </w:style>
  <w:style w:type="paragraph" w:customStyle="1" w:styleId="61">
    <w:name w:val="Знак Знак6"/>
    <w:basedOn w:val="a"/>
    <w:rsid w:val="00B65A8E"/>
    <w:pPr>
      <w:spacing w:after="160" w:line="240" w:lineRule="exact"/>
    </w:pPr>
    <w:rPr>
      <w:rFonts w:ascii="Verdana" w:hAnsi="Verdana"/>
      <w:sz w:val="20"/>
      <w:szCs w:val="20"/>
      <w:lang w:val="en-US" w:eastAsia="en-US"/>
    </w:rPr>
  </w:style>
  <w:style w:type="paragraph" w:customStyle="1" w:styleId="62">
    <w:name w:val="Знак Знак6 Знак Знак Знак Знак"/>
    <w:basedOn w:val="a"/>
    <w:uiPriority w:val="99"/>
    <w:rsid w:val="00B65A8E"/>
    <w:pPr>
      <w:spacing w:after="160" w:line="240" w:lineRule="exact"/>
    </w:pPr>
    <w:rPr>
      <w:rFonts w:ascii="Verdana" w:hAnsi="Verdana"/>
      <w:sz w:val="20"/>
      <w:szCs w:val="20"/>
      <w:lang w:val="en-US" w:eastAsia="en-US"/>
    </w:rPr>
  </w:style>
  <w:style w:type="paragraph" w:customStyle="1" w:styleId="63">
    <w:name w:val="Знак Знак6 Знак Знак"/>
    <w:basedOn w:val="a"/>
    <w:uiPriority w:val="99"/>
    <w:rsid w:val="00B65A8E"/>
    <w:pPr>
      <w:spacing w:after="160" w:line="240" w:lineRule="exact"/>
    </w:pPr>
    <w:rPr>
      <w:rFonts w:ascii="Verdana" w:hAnsi="Verdana"/>
      <w:sz w:val="20"/>
      <w:szCs w:val="20"/>
      <w:lang w:val="en-US" w:eastAsia="en-US"/>
    </w:rPr>
  </w:style>
  <w:style w:type="paragraph" w:customStyle="1" w:styleId="23">
    <w:name w:val="Заголовок оглавления2"/>
    <w:basedOn w:val="1"/>
    <w:next w:val="a"/>
    <w:rsid w:val="00B65A8E"/>
    <w:pPr>
      <w:keepNext w:val="0"/>
      <w:spacing w:before="480" w:after="0" w:line="276" w:lineRule="auto"/>
      <w:ind w:firstLine="709"/>
      <w:jc w:val="both"/>
      <w:outlineLvl w:val="9"/>
    </w:pPr>
    <w:rPr>
      <w:rFonts w:ascii="Cambria" w:hAnsi="Cambria" w:cs="Cambria"/>
      <w:kern w:val="0"/>
      <w:sz w:val="28"/>
      <w:szCs w:val="28"/>
      <w:lang w:val="en-US" w:eastAsia="en-US"/>
    </w:rPr>
  </w:style>
  <w:style w:type="paragraph" w:customStyle="1" w:styleId="41">
    <w:name w:val="Абзац списка4"/>
    <w:basedOn w:val="a"/>
    <w:rsid w:val="00B65A8E"/>
    <w:pPr>
      <w:spacing w:line="276" w:lineRule="auto"/>
      <w:ind w:left="720" w:firstLine="709"/>
      <w:jc w:val="both"/>
    </w:pPr>
    <w:rPr>
      <w:rFonts w:ascii="Calibri" w:hAnsi="Calibri" w:cs="Calibri"/>
      <w:sz w:val="22"/>
      <w:szCs w:val="22"/>
      <w:lang w:val="en-US" w:eastAsia="en-US"/>
    </w:rPr>
  </w:style>
  <w:style w:type="character" w:customStyle="1" w:styleId="24">
    <w:name w:val="Название книги2"/>
    <w:rsid w:val="00B65A8E"/>
    <w:rPr>
      <w:b/>
      <w:bCs/>
      <w:smallCaps/>
      <w:spacing w:val="5"/>
    </w:rPr>
  </w:style>
  <w:style w:type="paragraph" w:customStyle="1" w:styleId="16">
    <w:name w:val="Основной текст1"/>
    <w:basedOn w:val="a"/>
    <w:uiPriority w:val="99"/>
    <w:rsid w:val="00B65A8E"/>
    <w:pPr>
      <w:widowControl w:val="0"/>
      <w:shd w:val="clear" w:color="auto" w:fill="FFFFFF"/>
      <w:spacing w:after="720" w:line="240" w:lineRule="atLeast"/>
      <w:jc w:val="both"/>
    </w:pPr>
    <w:rPr>
      <w:rFonts w:asciiTheme="minorHAnsi" w:eastAsiaTheme="minorEastAsia" w:hAnsiTheme="minorHAnsi" w:cstheme="minorBidi"/>
      <w:spacing w:val="1"/>
      <w:sz w:val="27"/>
      <w:szCs w:val="22"/>
    </w:rPr>
  </w:style>
  <w:style w:type="paragraph" w:customStyle="1" w:styleId="aff2">
    <w:name w:val="Содержимое врезки"/>
    <w:basedOn w:val="a"/>
    <w:uiPriority w:val="99"/>
    <w:rsid w:val="00B65A8E"/>
    <w:rPr>
      <w:rFonts w:ascii="Calibri" w:hAnsi="Calibri" w:cs="Calibri"/>
      <w:color w:val="00000A"/>
    </w:rPr>
  </w:style>
  <w:style w:type="character" w:customStyle="1" w:styleId="apple-converted-space">
    <w:name w:val="apple-converted-space"/>
    <w:basedOn w:val="a0"/>
    <w:rsid w:val="00B65A8E"/>
    <w:rPr>
      <w:rFonts w:ascii="Times New Roman" w:hAnsi="Times New Roman" w:cs="Times New Roman" w:hint="default"/>
    </w:rPr>
  </w:style>
  <w:style w:type="paragraph" w:customStyle="1" w:styleId="consplusnormal0bullet1gif">
    <w:name w:val="consplusnormal0bullet1.gif"/>
    <w:basedOn w:val="a"/>
    <w:rsid w:val="00B65A8E"/>
    <w:pPr>
      <w:spacing w:before="100" w:beforeAutospacing="1" w:after="100" w:afterAutospacing="1"/>
    </w:pPr>
  </w:style>
  <w:style w:type="paragraph" w:customStyle="1" w:styleId="consplusnormal0bullet2gif">
    <w:name w:val="consplusnormal0bullet2.gif"/>
    <w:basedOn w:val="a"/>
    <w:rsid w:val="00B65A8E"/>
    <w:pPr>
      <w:spacing w:before="100" w:beforeAutospacing="1" w:after="100" w:afterAutospacing="1"/>
    </w:pPr>
  </w:style>
  <w:style w:type="paragraph" w:customStyle="1" w:styleId="consplusnormal0bullet3gif">
    <w:name w:val="consplusnormal0bullet3.gif"/>
    <w:basedOn w:val="a"/>
    <w:rsid w:val="00B65A8E"/>
    <w:pPr>
      <w:spacing w:before="100" w:beforeAutospacing="1" w:after="100" w:afterAutospacing="1"/>
    </w:pPr>
  </w:style>
  <w:style w:type="paragraph" w:styleId="35">
    <w:name w:val="Body Text Indent 3"/>
    <w:basedOn w:val="a"/>
    <w:link w:val="36"/>
    <w:uiPriority w:val="99"/>
    <w:unhideWhenUsed/>
    <w:rsid w:val="00B65A8E"/>
    <w:pPr>
      <w:spacing w:after="120"/>
      <w:ind w:left="283"/>
    </w:pPr>
    <w:rPr>
      <w:sz w:val="16"/>
      <w:szCs w:val="16"/>
    </w:rPr>
  </w:style>
  <w:style w:type="character" w:customStyle="1" w:styleId="36">
    <w:name w:val="Основной текст с отступом 3 Знак"/>
    <w:basedOn w:val="a0"/>
    <w:link w:val="35"/>
    <w:uiPriority w:val="99"/>
    <w:rsid w:val="00B65A8E"/>
    <w:rPr>
      <w:rFonts w:ascii="Times New Roman" w:eastAsia="Times New Roman" w:hAnsi="Times New Roman" w:cs="Times New Roman"/>
      <w:sz w:val="16"/>
      <w:szCs w:val="16"/>
      <w:lang w:eastAsia="ru-RU"/>
    </w:rPr>
  </w:style>
  <w:style w:type="character" w:customStyle="1" w:styleId="Bodytext612">
    <w:name w:val="Body text (6)12"/>
    <w:uiPriority w:val="99"/>
    <w:rsid w:val="00B65A8E"/>
    <w:rPr>
      <w:rFonts w:ascii="Times New Roman" w:hAnsi="Times New Roman"/>
      <w:sz w:val="21"/>
      <w:szCs w:val="21"/>
      <w:u w:val="single"/>
      <w:shd w:val="clear" w:color="auto" w:fill="FFFFFF"/>
    </w:rPr>
  </w:style>
  <w:style w:type="character" w:customStyle="1" w:styleId="Bodytext610">
    <w:name w:val="Body text (6)10"/>
    <w:uiPriority w:val="99"/>
    <w:rsid w:val="00B65A8E"/>
  </w:style>
  <w:style w:type="paragraph" w:styleId="aff3">
    <w:name w:val="Title"/>
    <w:basedOn w:val="a"/>
    <w:link w:val="aff4"/>
    <w:uiPriority w:val="99"/>
    <w:qFormat/>
    <w:rsid w:val="00B65A8E"/>
    <w:pPr>
      <w:jc w:val="center"/>
    </w:pPr>
    <w:rPr>
      <w:b/>
      <w:sz w:val="28"/>
      <w:szCs w:val="20"/>
      <w:lang w:eastAsia="en-US"/>
    </w:rPr>
  </w:style>
  <w:style w:type="character" w:customStyle="1" w:styleId="aff4">
    <w:name w:val="Название Знак"/>
    <w:basedOn w:val="a0"/>
    <w:link w:val="aff3"/>
    <w:uiPriority w:val="99"/>
    <w:rsid w:val="00B65A8E"/>
    <w:rPr>
      <w:rFonts w:ascii="Times New Roman" w:eastAsia="Times New Roman" w:hAnsi="Times New Roman" w:cs="Times New Roman"/>
      <w:b/>
      <w:sz w:val="28"/>
      <w:szCs w:val="20"/>
    </w:rPr>
  </w:style>
  <w:style w:type="paragraph" w:customStyle="1" w:styleId="formattext">
    <w:name w:val="formattext"/>
    <w:basedOn w:val="a"/>
    <w:uiPriority w:val="99"/>
    <w:rsid w:val="00B65A8E"/>
    <w:pPr>
      <w:spacing w:before="100" w:beforeAutospacing="1" w:after="100" w:afterAutospacing="1"/>
    </w:pPr>
  </w:style>
  <w:style w:type="character" w:customStyle="1" w:styleId="aff5">
    <w:name w:val="Текст сноски Знак"/>
    <w:basedOn w:val="a0"/>
    <w:link w:val="aff6"/>
    <w:uiPriority w:val="99"/>
    <w:semiHidden/>
    <w:rsid w:val="00B65A8E"/>
    <w:rPr>
      <w:rFonts w:ascii="Times New Roman" w:eastAsia="Times New Roman" w:hAnsi="Times New Roman" w:cs="Times New Roman"/>
      <w:sz w:val="20"/>
      <w:szCs w:val="20"/>
      <w:lang w:eastAsia="zh-CN"/>
    </w:rPr>
  </w:style>
  <w:style w:type="paragraph" w:styleId="aff6">
    <w:name w:val="footnote text"/>
    <w:basedOn w:val="a"/>
    <w:link w:val="aff5"/>
    <w:uiPriority w:val="99"/>
    <w:semiHidden/>
    <w:unhideWhenUsed/>
    <w:rsid w:val="00B65A8E"/>
    <w:pPr>
      <w:suppressAutoHyphens/>
      <w:ind w:firstLine="720"/>
      <w:jc w:val="both"/>
    </w:pPr>
    <w:rPr>
      <w:sz w:val="20"/>
      <w:szCs w:val="20"/>
      <w:lang w:eastAsia="zh-CN"/>
    </w:rPr>
  </w:style>
  <w:style w:type="character" w:customStyle="1" w:styleId="17">
    <w:name w:val="Текст сноски Знак1"/>
    <w:basedOn w:val="a0"/>
    <w:link w:val="aff6"/>
    <w:uiPriority w:val="99"/>
    <w:semiHidden/>
    <w:rsid w:val="00B65A8E"/>
    <w:rPr>
      <w:rFonts w:ascii="Times New Roman" w:eastAsia="Times New Roman" w:hAnsi="Times New Roman" w:cs="Times New Roman"/>
      <w:sz w:val="20"/>
      <w:szCs w:val="20"/>
      <w:lang w:eastAsia="ru-RU"/>
    </w:rPr>
  </w:style>
  <w:style w:type="paragraph" w:styleId="aff7">
    <w:name w:val="Subtitle"/>
    <w:basedOn w:val="a"/>
    <w:next w:val="a"/>
    <w:link w:val="aff8"/>
    <w:uiPriority w:val="99"/>
    <w:qFormat/>
    <w:rsid w:val="00B65A8E"/>
    <w:pPr>
      <w:widowControl w:val="0"/>
      <w:numPr>
        <w:ilvl w:val="1"/>
      </w:numPr>
      <w:suppressAutoHyphens/>
    </w:pPr>
    <w:rPr>
      <w:rFonts w:asciiTheme="majorHAnsi" w:eastAsiaTheme="majorEastAsia" w:hAnsiTheme="majorHAnsi" w:cstheme="majorBidi"/>
      <w:i/>
      <w:iCs/>
      <w:color w:val="4F81BD" w:themeColor="accent1"/>
      <w:spacing w:val="15"/>
      <w:kern w:val="2"/>
      <w:lang w:eastAsia="zh-CN"/>
    </w:rPr>
  </w:style>
  <w:style w:type="character" w:customStyle="1" w:styleId="aff8">
    <w:name w:val="Подзаголовок Знак"/>
    <w:basedOn w:val="a0"/>
    <w:link w:val="aff7"/>
    <w:uiPriority w:val="99"/>
    <w:rsid w:val="00B65A8E"/>
    <w:rPr>
      <w:rFonts w:asciiTheme="majorHAnsi" w:eastAsiaTheme="majorEastAsia" w:hAnsiTheme="majorHAnsi" w:cstheme="majorBidi"/>
      <w:i/>
      <w:iCs/>
      <w:color w:val="4F81BD" w:themeColor="accent1"/>
      <w:spacing w:val="15"/>
      <w:kern w:val="2"/>
      <w:sz w:val="24"/>
      <w:szCs w:val="24"/>
      <w:lang w:eastAsia="zh-CN"/>
    </w:rPr>
  </w:style>
  <w:style w:type="character" w:customStyle="1" w:styleId="aff9">
    <w:name w:val="Текст концевой сноски Знак"/>
    <w:basedOn w:val="a0"/>
    <w:link w:val="affa"/>
    <w:semiHidden/>
    <w:rsid w:val="00B65A8E"/>
    <w:rPr>
      <w:rFonts w:ascii="Times New Roman" w:eastAsia="Times New Roman" w:hAnsi="Times New Roman" w:cs="Times New Roman"/>
      <w:sz w:val="20"/>
      <w:szCs w:val="20"/>
      <w:lang w:eastAsia="zh-CN"/>
    </w:rPr>
  </w:style>
  <w:style w:type="paragraph" w:styleId="affa">
    <w:name w:val="endnote text"/>
    <w:basedOn w:val="a"/>
    <w:link w:val="aff9"/>
    <w:semiHidden/>
    <w:unhideWhenUsed/>
    <w:rsid w:val="00B65A8E"/>
    <w:pPr>
      <w:suppressAutoHyphens/>
      <w:ind w:firstLine="720"/>
      <w:jc w:val="both"/>
    </w:pPr>
    <w:rPr>
      <w:sz w:val="20"/>
      <w:szCs w:val="20"/>
      <w:lang w:eastAsia="zh-CN"/>
    </w:rPr>
  </w:style>
  <w:style w:type="character" w:customStyle="1" w:styleId="18">
    <w:name w:val="Текст концевой сноски Знак1"/>
    <w:basedOn w:val="a0"/>
    <w:link w:val="affa"/>
    <w:uiPriority w:val="99"/>
    <w:semiHidden/>
    <w:rsid w:val="00B65A8E"/>
    <w:rPr>
      <w:rFonts w:ascii="Times New Roman" w:eastAsia="Times New Roman" w:hAnsi="Times New Roman" w:cs="Times New Roman"/>
      <w:sz w:val="20"/>
      <w:szCs w:val="20"/>
      <w:lang w:eastAsia="ru-RU"/>
    </w:rPr>
  </w:style>
  <w:style w:type="paragraph" w:styleId="affb">
    <w:name w:val="List"/>
    <w:basedOn w:val="a3"/>
    <w:uiPriority w:val="99"/>
    <w:unhideWhenUsed/>
    <w:rsid w:val="00B65A8E"/>
    <w:pPr>
      <w:widowControl w:val="0"/>
    </w:pPr>
    <w:rPr>
      <w:rFonts w:eastAsia="Andale Sans UI" w:cs="Tahoma"/>
      <w:kern w:val="2"/>
      <w:lang w:eastAsia="zh-CN"/>
    </w:rPr>
  </w:style>
  <w:style w:type="character" w:customStyle="1" w:styleId="affc">
    <w:name w:val="Основной текст с отступом Знак"/>
    <w:basedOn w:val="a0"/>
    <w:link w:val="affd"/>
    <w:rsid w:val="00B65A8E"/>
    <w:rPr>
      <w:rFonts w:ascii="Times New Roman" w:eastAsia="Times New Roman" w:hAnsi="Times New Roman" w:cs="Times New Roman"/>
      <w:sz w:val="28"/>
      <w:szCs w:val="28"/>
      <w:lang w:eastAsia="zh-CN"/>
    </w:rPr>
  </w:style>
  <w:style w:type="paragraph" w:styleId="affd">
    <w:name w:val="Body Text Indent"/>
    <w:basedOn w:val="a"/>
    <w:link w:val="affc"/>
    <w:unhideWhenUsed/>
    <w:rsid w:val="00B65A8E"/>
    <w:pPr>
      <w:suppressAutoHyphens/>
      <w:ind w:firstLine="720"/>
      <w:jc w:val="both"/>
    </w:pPr>
    <w:rPr>
      <w:sz w:val="28"/>
      <w:szCs w:val="28"/>
      <w:lang w:eastAsia="zh-CN"/>
    </w:rPr>
  </w:style>
  <w:style w:type="character" w:customStyle="1" w:styleId="19">
    <w:name w:val="Основной текст с отступом Знак1"/>
    <w:basedOn w:val="a0"/>
    <w:link w:val="affd"/>
    <w:uiPriority w:val="99"/>
    <w:semiHidden/>
    <w:rsid w:val="00B65A8E"/>
    <w:rPr>
      <w:rFonts w:ascii="Times New Roman" w:eastAsia="Times New Roman" w:hAnsi="Times New Roman" w:cs="Times New Roman"/>
      <w:sz w:val="24"/>
      <w:szCs w:val="24"/>
      <w:lang w:eastAsia="ru-RU"/>
    </w:rPr>
  </w:style>
  <w:style w:type="paragraph" w:customStyle="1" w:styleId="affe">
    <w:name w:val="Заголовок"/>
    <w:basedOn w:val="a"/>
    <w:next w:val="a3"/>
    <w:uiPriority w:val="99"/>
    <w:rsid w:val="00B65A8E"/>
    <w:pPr>
      <w:keepNext/>
      <w:widowControl w:val="0"/>
      <w:suppressAutoHyphens/>
      <w:spacing w:before="240" w:after="120"/>
    </w:pPr>
    <w:rPr>
      <w:rFonts w:ascii="Arial" w:eastAsia="Andale Sans UI" w:hAnsi="Arial" w:cs="Tahoma"/>
      <w:kern w:val="2"/>
      <w:sz w:val="28"/>
      <w:szCs w:val="28"/>
      <w:lang w:eastAsia="zh-CN"/>
    </w:rPr>
  </w:style>
  <w:style w:type="paragraph" w:customStyle="1" w:styleId="37">
    <w:name w:val="Указатель3"/>
    <w:basedOn w:val="a"/>
    <w:uiPriority w:val="99"/>
    <w:rsid w:val="00B65A8E"/>
    <w:pPr>
      <w:widowControl w:val="0"/>
      <w:suppressLineNumbers/>
      <w:suppressAutoHyphens/>
    </w:pPr>
    <w:rPr>
      <w:rFonts w:eastAsia="Andale Sans UI" w:cs="Mangal"/>
      <w:kern w:val="2"/>
      <w:lang w:eastAsia="zh-CN"/>
    </w:rPr>
  </w:style>
  <w:style w:type="paragraph" w:customStyle="1" w:styleId="25">
    <w:name w:val="Название2"/>
    <w:basedOn w:val="a"/>
    <w:uiPriority w:val="99"/>
    <w:rsid w:val="00B65A8E"/>
    <w:pPr>
      <w:widowControl w:val="0"/>
      <w:suppressLineNumbers/>
      <w:suppressAutoHyphens/>
      <w:spacing w:before="120" w:after="120"/>
    </w:pPr>
    <w:rPr>
      <w:rFonts w:eastAsia="Andale Sans UI" w:cs="Tahoma"/>
      <w:i/>
      <w:iCs/>
      <w:kern w:val="2"/>
      <w:lang w:eastAsia="zh-CN"/>
    </w:rPr>
  </w:style>
  <w:style w:type="paragraph" w:customStyle="1" w:styleId="26">
    <w:name w:val="Указатель2"/>
    <w:basedOn w:val="a"/>
    <w:uiPriority w:val="99"/>
    <w:rsid w:val="00B65A8E"/>
    <w:pPr>
      <w:widowControl w:val="0"/>
      <w:suppressLineNumbers/>
      <w:suppressAutoHyphens/>
    </w:pPr>
    <w:rPr>
      <w:rFonts w:eastAsia="Andale Sans UI" w:cs="Tahoma"/>
      <w:kern w:val="2"/>
      <w:lang w:eastAsia="zh-CN"/>
    </w:rPr>
  </w:style>
  <w:style w:type="paragraph" w:customStyle="1" w:styleId="1a">
    <w:name w:val="Название1"/>
    <w:basedOn w:val="a"/>
    <w:uiPriority w:val="99"/>
    <w:rsid w:val="00B65A8E"/>
    <w:pPr>
      <w:widowControl w:val="0"/>
      <w:suppressLineNumbers/>
      <w:suppressAutoHyphens/>
      <w:spacing w:before="120" w:after="120"/>
    </w:pPr>
    <w:rPr>
      <w:rFonts w:eastAsia="Andale Sans UI" w:cs="Tahoma"/>
      <w:i/>
      <w:iCs/>
      <w:kern w:val="2"/>
      <w:lang w:eastAsia="zh-CN"/>
    </w:rPr>
  </w:style>
  <w:style w:type="paragraph" w:customStyle="1" w:styleId="1b">
    <w:name w:val="Указатель1"/>
    <w:basedOn w:val="a"/>
    <w:uiPriority w:val="99"/>
    <w:rsid w:val="00B65A8E"/>
    <w:pPr>
      <w:widowControl w:val="0"/>
      <w:suppressLineNumbers/>
      <w:suppressAutoHyphens/>
    </w:pPr>
    <w:rPr>
      <w:rFonts w:eastAsia="Andale Sans UI" w:cs="Tahoma"/>
      <w:kern w:val="2"/>
      <w:lang w:eastAsia="zh-CN"/>
    </w:rPr>
  </w:style>
  <w:style w:type="paragraph" w:customStyle="1" w:styleId="afff">
    <w:name w:val="Знак Знак Знак Знак"/>
    <w:basedOn w:val="a"/>
    <w:uiPriority w:val="99"/>
    <w:rsid w:val="00B65A8E"/>
    <w:pPr>
      <w:spacing w:before="100" w:after="100"/>
      <w:jc w:val="both"/>
    </w:pPr>
    <w:rPr>
      <w:rFonts w:ascii="Tahoma" w:hAnsi="Tahoma" w:cs="Tahoma"/>
      <w:kern w:val="2"/>
      <w:sz w:val="20"/>
      <w:szCs w:val="20"/>
      <w:lang w:val="en-US" w:eastAsia="zh-CN"/>
    </w:rPr>
  </w:style>
  <w:style w:type="paragraph" w:customStyle="1" w:styleId="1c">
    <w:name w:val="Знак1"/>
    <w:basedOn w:val="a"/>
    <w:uiPriority w:val="99"/>
    <w:rsid w:val="00B65A8E"/>
    <w:pPr>
      <w:spacing w:after="160" w:line="240" w:lineRule="exact"/>
    </w:pPr>
    <w:rPr>
      <w:rFonts w:ascii="Arial" w:hAnsi="Arial" w:cs="Arial"/>
      <w:kern w:val="2"/>
      <w:sz w:val="20"/>
      <w:szCs w:val="20"/>
      <w:lang w:val="en-US" w:eastAsia="zh-CN"/>
    </w:rPr>
  </w:style>
  <w:style w:type="paragraph" w:customStyle="1" w:styleId="afff0">
    <w:name w:val="Содержимое таблицы"/>
    <w:basedOn w:val="a"/>
    <w:uiPriority w:val="99"/>
    <w:rsid w:val="00B65A8E"/>
    <w:pPr>
      <w:widowControl w:val="0"/>
      <w:suppressLineNumbers/>
      <w:suppressAutoHyphens/>
    </w:pPr>
    <w:rPr>
      <w:rFonts w:eastAsia="Andale Sans UI"/>
      <w:kern w:val="2"/>
      <w:lang w:eastAsia="zh-CN"/>
    </w:rPr>
  </w:style>
  <w:style w:type="paragraph" w:customStyle="1" w:styleId="afff1">
    <w:name w:val="Заголовок таблицы"/>
    <w:basedOn w:val="afff0"/>
    <w:uiPriority w:val="99"/>
    <w:rsid w:val="00B65A8E"/>
    <w:pPr>
      <w:jc w:val="center"/>
    </w:pPr>
    <w:rPr>
      <w:b/>
      <w:bCs/>
    </w:rPr>
  </w:style>
  <w:style w:type="paragraph" w:customStyle="1" w:styleId="ConsPlusDocList">
    <w:name w:val="ConsPlusDocList"/>
    <w:uiPriority w:val="99"/>
    <w:rsid w:val="00B65A8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d">
    <w:name w:val="Текст примечания1"/>
    <w:basedOn w:val="a"/>
    <w:uiPriority w:val="99"/>
    <w:rsid w:val="00B65A8E"/>
    <w:pPr>
      <w:suppressAutoHyphens/>
      <w:ind w:firstLine="720"/>
      <w:jc w:val="both"/>
    </w:pPr>
    <w:rPr>
      <w:sz w:val="20"/>
      <w:szCs w:val="20"/>
      <w:lang w:eastAsia="zh-CN"/>
    </w:rPr>
  </w:style>
  <w:style w:type="paragraph" w:customStyle="1" w:styleId="210">
    <w:name w:val="Основной текст 21"/>
    <w:basedOn w:val="a"/>
    <w:uiPriority w:val="99"/>
    <w:rsid w:val="00B65A8E"/>
    <w:pPr>
      <w:suppressAutoHyphens/>
      <w:jc w:val="both"/>
    </w:pPr>
    <w:rPr>
      <w:sz w:val="20"/>
      <w:szCs w:val="20"/>
      <w:lang w:eastAsia="zh-CN"/>
    </w:rPr>
  </w:style>
  <w:style w:type="paragraph" w:customStyle="1" w:styleId="310">
    <w:name w:val="Основной текст 31"/>
    <w:basedOn w:val="a"/>
    <w:uiPriority w:val="99"/>
    <w:rsid w:val="00B65A8E"/>
    <w:pPr>
      <w:suppressAutoHyphens/>
      <w:ind w:right="1558"/>
      <w:jc w:val="center"/>
    </w:pPr>
    <w:rPr>
      <w:sz w:val="28"/>
      <w:szCs w:val="28"/>
      <w:lang w:eastAsia="zh-CN"/>
    </w:rPr>
  </w:style>
  <w:style w:type="paragraph" w:customStyle="1" w:styleId="211">
    <w:name w:val="Основной текст с отступом 21"/>
    <w:basedOn w:val="a"/>
    <w:uiPriority w:val="99"/>
    <w:rsid w:val="00B65A8E"/>
    <w:pPr>
      <w:suppressAutoHyphens/>
      <w:ind w:left="-284" w:firstLine="1004"/>
      <w:jc w:val="both"/>
    </w:pPr>
    <w:rPr>
      <w:sz w:val="28"/>
      <w:szCs w:val="28"/>
      <w:lang w:eastAsia="zh-CN"/>
    </w:rPr>
  </w:style>
  <w:style w:type="paragraph" w:customStyle="1" w:styleId="311">
    <w:name w:val="Основной текст с отступом 31"/>
    <w:basedOn w:val="a"/>
    <w:uiPriority w:val="99"/>
    <w:rsid w:val="00B65A8E"/>
    <w:pPr>
      <w:tabs>
        <w:tab w:val="left" w:pos="3261"/>
      </w:tabs>
      <w:suppressAutoHyphens/>
      <w:ind w:firstLine="720"/>
      <w:jc w:val="both"/>
    </w:pPr>
    <w:rPr>
      <w:sz w:val="20"/>
      <w:szCs w:val="20"/>
      <w:lang w:eastAsia="zh-CN"/>
    </w:rPr>
  </w:style>
  <w:style w:type="paragraph" w:customStyle="1" w:styleId="1e">
    <w:name w:val="Цитата1"/>
    <w:basedOn w:val="a"/>
    <w:uiPriority w:val="99"/>
    <w:rsid w:val="00B65A8E"/>
    <w:pPr>
      <w:suppressAutoHyphens/>
      <w:ind w:left="5103" w:right="423" w:hanging="4383"/>
    </w:pPr>
    <w:rPr>
      <w:sz w:val="28"/>
      <w:szCs w:val="28"/>
      <w:lang w:eastAsia="zh-CN"/>
    </w:rPr>
  </w:style>
  <w:style w:type="paragraph" w:customStyle="1" w:styleId="1f">
    <w:name w:val="Схема документа1"/>
    <w:basedOn w:val="a"/>
    <w:uiPriority w:val="99"/>
    <w:rsid w:val="00B65A8E"/>
    <w:pPr>
      <w:shd w:val="clear" w:color="auto" w:fill="000080"/>
      <w:suppressAutoHyphens/>
      <w:ind w:firstLine="720"/>
      <w:jc w:val="both"/>
    </w:pPr>
    <w:rPr>
      <w:rFonts w:ascii="Tahoma" w:hAnsi="Tahoma" w:cs="Tahoma"/>
      <w:sz w:val="28"/>
      <w:szCs w:val="28"/>
      <w:lang w:eastAsia="zh-CN"/>
    </w:rPr>
  </w:style>
  <w:style w:type="paragraph" w:customStyle="1" w:styleId="27">
    <w:name w:val="Список2"/>
    <w:basedOn w:val="affb"/>
    <w:uiPriority w:val="99"/>
    <w:rsid w:val="00B65A8E"/>
    <w:pPr>
      <w:widowControl/>
      <w:tabs>
        <w:tab w:val="num" w:pos="0"/>
        <w:tab w:val="left" w:pos="851"/>
      </w:tabs>
      <w:spacing w:before="40" w:after="40"/>
      <w:ind w:left="850" w:hanging="493"/>
      <w:jc w:val="both"/>
    </w:pPr>
    <w:rPr>
      <w:rFonts w:eastAsia="Times New Roman" w:cs="Times New Roman"/>
      <w:kern w:val="0"/>
    </w:rPr>
  </w:style>
  <w:style w:type="paragraph" w:customStyle="1" w:styleId="1f0">
    <w:name w:val="Номер1"/>
    <w:basedOn w:val="affb"/>
    <w:uiPriority w:val="99"/>
    <w:rsid w:val="00B65A8E"/>
    <w:pPr>
      <w:widowControl/>
      <w:tabs>
        <w:tab w:val="num" w:pos="360"/>
        <w:tab w:val="left" w:pos="720"/>
        <w:tab w:val="left" w:pos="1620"/>
      </w:tabs>
      <w:spacing w:before="40" w:after="40"/>
      <w:ind w:left="1620" w:hanging="357"/>
      <w:jc w:val="both"/>
    </w:pPr>
    <w:rPr>
      <w:rFonts w:eastAsia="Times New Roman" w:cs="Times New Roman"/>
      <w:kern w:val="0"/>
      <w:sz w:val="22"/>
      <w:szCs w:val="22"/>
    </w:rPr>
  </w:style>
  <w:style w:type="paragraph" w:customStyle="1" w:styleId="28">
    <w:name w:val="Номер2"/>
    <w:basedOn w:val="27"/>
    <w:uiPriority w:val="99"/>
    <w:rsid w:val="00B65A8E"/>
    <w:pPr>
      <w:tabs>
        <w:tab w:val="clear" w:pos="0"/>
        <w:tab w:val="num" w:pos="360"/>
        <w:tab w:val="left" w:pos="964"/>
        <w:tab w:val="left" w:pos="1077"/>
        <w:tab w:val="left" w:pos="1440"/>
        <w:tab w:val="left" w:pos="2340"/>
      </w:tabs>
      <w:ind w:left="2340" w:hanging="180"/>
    </w:pPr>
    <w:rPr>
      <w:sz w:val="22"/>
      <w:szCs w:val="22"/>
    </w:rPr>
  </w:style>
  <w:style w:type="paragraph" w:customStyle="1" w:styleId="1H1">
    <w:name w:val="Заголовок 1.Раздел Договора.H1.&quot;Алмаз&quot;"/>
    <w:basedOn w:val="a"/>
    <w:next w:val="a"/>
    <w:uiPriority w:val="99"/>
    <w:rsid w:val="00B65A8E"/>
    <w:pPr>
      <w:keepNext/>
      <w:suppressAutoHyphens/>
      <w:ind w:firstLine="540"/>
      <w:jc w:val="both"/>
    </w:pPr>
    <w:rPr>
      <w:b/>
      <w:bCs/>
      <w:lang w:eastAsia="zh-CN"/>
    </w:rPr>
  </w:style>
  <w:style w:type="paragraph" w:customStyle="1" w:styleId="ConsTitle0">
    <w:name w:val="ConsTitle"/>
    <w:uiPriority w:val="99"/>
    <w:rsid w:val="00B65A8E"/>
    <w:pPr>
      <w:widowControl w:val="0"/>
      <w:suppressAutoHyphens/>
      <w:spacing w:after="0" w:line="240" w:lineRule="auto"/>
      <w:ind w:right="19772"/>
    </w:pPr>
    <w:rPr>
      <w:rFonts w:ascii="Arial" w:eastAsia="Times New Roman" w:hAnsi="Arial" w:cs="Arial"/>
      <w:b/>
      <w:bCs/>
      <w:sz w:val="16"/>
      <w:szCs w:val="16"/>
      <w:lang w:eastAsia="zh-CN"/>
    </w:rPr>
  </w:style>
  <w:style w:type="paragraph" w:customStyle="1" w:styleId="ConsNormal">
    <w:name w:val="ConsNormal"/>
    <w:uiPriority w:val="99"/>
    <w:rsid w:val="00B65A8E"/>
    <w:pPr>
      <w:widowControl w:val="0"/>
      <w:suppressAutoHyphens/>
      <w:spacing w:after="0" w:line="240" w:lineRule="auto"/>
      <w:ind w:right="19772" w:firstLine="720"/>
    </w:pPr>
    <w:rPr>
      <w:rFonts w:ascii="Arial" w:eastAsia="Times New Roman" w:hAnsi="Arial" w:cs="Arial"/>
      <w:sz w:val="20"/>
      <w:szCs w:val="20"/>
      <w:lang w:eastAsia="zh-CN"/>
    </w:rPr>
  </w:style>
  <w:style w:type="paragraph" w:customStyle="1" w:styleId="2H2">
    <w:name w:val="Заголовок 2.H2.&quot;Изумруд&quot;"/>
    <w:basedOn w:val="a"/>
    <w:next w:val="a"/>
    <w:uiPriority w:val="99"/>
    <w:rsid w:val="00B65A8E"/>
    <w:pPr>
      <w:keepNext/>
      <w:suppressAutoHyphens/>
      <w:ind w:firstLine="485"/>
      <w:jc w:val="both"/>
    </w:pPr>
    <w:rPr>
      <w:rFonts w:ascii="Arial" w:hAnsi="Arial" w:cs="Arial"/>
      <w:b/>
      <w:bCs/>
      <w:sz w:val="22"/>
      <w:szCs w:val="22"/>
      <w:lang w:eastAsia="zh-CN"/>
    </w:rPr>
  </w:style>
  <w:style w:type="paragraph" w:customStyle="1" w:styleId="6H6">
    <w:name w:val="Заголовок 6.H6"/>
    <w:basedOn w:val="a"/>
    <w:next w:val="a"/>
    <w:uiPriority w:val="99"/>
    <w:rsid w:val="00B65A8E"/>
    <w:pPr>
      <w:suppressAutoHyphens/>
      <w:spacing w:before="240" w:after="60"/>
    </w:pPr>
    <w:rPr>
      <w:b/>
      <w:bCs/>
      <w:sz w:val="22"/>
      <w:szCs w:val="22"/>
      <w:lang w:val="en-US" w:eastAsia="zh-CN"/>
    </w:rPr>
  </w:style>
  <w:style w:type="paragraph" w:customStyle="1" w:styleId="ConsNonformat">
    <w:name w:val="ConsNonformat"/>
    <w:uiPriority w:val="99"/>
    <w:rsid w:val="00B65A8E"/>
    <w:pPr>
      <w:widowControl w:val="0"/>
      <w:suppressAutoHyphens/>
      <w:spacing w:after="0" w:line="240" w:lineRule="auto"/>
      <w:ind w:right="19772"/>
    </w:pPr>
    <w:rPr>
      <w:rFonts w:ascii="Courier New" w:eastAsia="Times New Roman" w:hAnsi="Courier New" w:cs="Courier New"/>
      <w:sz w:val="20"/>
      <w:szCs w:val="20"/>
      <w:lang w:eastAsia="zh-CN"/>
    </w:rPr>
  </w:style>
  <w:style w:type="paragraph" w:customStyle="1" w:styleId="afff2">
    <w:name w:val="Обычный текст"/>
    <w:basedOn w:val="a"/>
    <w:uiPriority w:val="99"/>
    <w:rsid w:val="00B65A8E"/>
    <w:pPr>
      <w:suppressAutoHyphens/>
      <w:ind w:firstLine="567"/>
      <w:jc w:val="both"/>
    </w:pPr>
    <w:rPr>
      <w:sz w:val="28"/>
      <w:szCs w:val="28"/>
      <w:lang w:eastAsia="zh-CN"/>
    </w:rPr>
  </w:style>
  <w:style w:type="paragraph" w:customStyle="1" w:styleId="1f1">
    <w:name w:val="Текст1"/>
    <w:basedOn w:val="a"/>
    <w:uiPriority w:val="99"/>
    <w:rsid w:val="00B65A8E"/>
    <w:pPr>
      <w:suppressAutoHyphens/>
      <w:autoSpaceDE w:val="0"/>
    </w:pPr>
    <w:rPr>
      <w:rFonts w:ascii="Courier New" w:hAnsi="Courier New" w:cs="Courier New"/>
      <w:sz w:val="20"/>
      <w:szCs w:val="20"/>
      <w:lang w:eastAsia="zh-CN"/>
    </w:rPr>
  </w:style>
  <w:style w:type="character" w:customStyle="1" w:styleId="WW8Num4z0">
    <w:name w:val="WW8Num4z0"/>
    <w:rsid w:val="00B65A8E"/>
    <w:rPr>
      <w:rFonts w:ascii="Symbol" w:hAnsi="Symbol" w:cs="OpenSymbol" w:hint="default"/>
    </w:rPr>
  </w:style>
  <w:style w:type="character" w:customStyle="1" w:styleId="WW8Num5z0">
    <w:name w:val="WW8Num5z0"/>
    <w:rsid w:val="00B65A8E"/>
    <w:rPr>
      <w:rFonts w:ascii="Symbol" w:hAnsi="Symbol" w:cs="OpenSymbol" w:hint="default"/>
    </w:rPr>
  </w:style>
  <w:style w:type="character" w:customStyle="1" w:styleId="Absatz-Standardschriftart">
    <w:name w:val="Absatz-Standardschriftart"/>
    <w:rsid w:val="00B65A8E"/>
  </w:style>
  <w:style w:type="character" w:customStyle="1" w:styleId="WW-Absatz-Standardschriftart">
    <w:name w:val="WW-Absatz-Standardschriftart"/>
    <w:rsid w:val="00B65A8E"/>
  </w:style>
  <w:style w:type="character" w:customStyle="1" w:styleId="WW-Absatz-Standardschriftart1">
    <w:name w:val="WW-Absatz-Standardschriftart1"/>
    <w:rsid w:val="00B65A8E"/>
  </w:style>
  <w:style w:type="character" w:customStyle="1" w:styleId="WW-Absatz-Standardschriftart11">
    <w:name w:val="WW-Absatz-Standardschriftart11"/>
    <w:rsid w:val="00B65A8E"/>
  </w:style>
  <w:style w:type="character" w:customStyle="1" w:styleId="WW-Absatz-Standardschriftart111">
    <w:name w:val="WW-Absatz-Standardschriftart111"/>
    <w:rsid w:val="00B65A8E"/>
  </w:style>
  <w:style w:type="character" w:customStyle="1" w:styleId="WW-Absatz-Standardschriftart1111">
    <w:name w:val="WW-Absatz-Standardschriftart1111"/>
    <w:rsid w:val="00B65A8E"/>
  </w:style>
  <w:style w:type="character" w:customStyle="1" w:styleId="WW-Absatz-Standardschriftart11111">
    <w:name w:val="WW-Absatz-Standardschriftart11111"/>
    <w:rsid w:val="00B65A8E"/>
  </w:style>
  <w:style w:type="character" w:customStyle="1" w:styleId="WW-Absatz-Standardschriftart111111">
    <w:name w:val="WW-Absatz-Standardschriftart111111"/>
    <w:rsid w:val="00B65A8E"/>
  </w:style>
  <w:style w:type="character" w:customStyle="1" w:styleId="WW-Absatz-Standardschriftart1111111">
    <w:name w:val="WW-Absatz-Standardschriftart1111111"/>
    <w:rsid w:val="00B65A8E"/>
  </w:style>
  <w:style w:type="character" w:customStyle="1" w:styleId="WW-Absatz-Standardschriftart11111111">
    <w:name w:val="WW-Absatz-Standardschriftart11111111"/>
    <w:rsid w:val="00B65A8E"/>
  </w:style>
  <w:style w:type="character" w:customStyle="1" w:styleId="WW-Absatz-Standardschriftart111111111">
    <w:name w:val="WW-Absatz-Standardschriftart111111111"/>
    <w:rsid w:val="00B65A8E"/>
  </w:style>
  <w:style w:type="character" w:customStyle="1" w:styleId="WW-Absatz-Standardschriftart1111111111">
    <w:name w:val="WW-Absatz-Standardschriftart1111111111"/>
    <w:rsid w:val="00B65A8E"/>
  </w:style>
  <w:style w:type="character" w:customStyle="1" w:styleId="WW-Absatz-Standardschriftart11111111111">
    <w:name w:val="WW-Absatz-Standardschriftart11111111111"/>
    <w:rsid w:val="00B65A8E"/>
  </w:style>
  <w:style w:type="character" w:customStyle="1" w:styleId="WW-Absatz-Standardschriftart111111111111">
    <w:name w:val="WW-Absatz-Standardschriftart111111111111"/>
    <w:rsid w:val="00B65A8E"/>
  </w:style>
  <w:style w:type="character" w:customStyle="1" w:styleId="29">
    <w:name w:val="Основной шрифт абзаца2"/>
    <w:rsid w:val="00B65A8E"/>
  </w:style>
  <w:style w:type="character" w:customStyle="1" w:styleId="WW-Absatz-Standardschriftart1111111111111">
    <w:name w:val="WW-Absatz-Standardschriftart1111111111111"/>
    <w:rsid w:val="00B65A8E"/>
  </w:style>
  <w:style w:type="character" w:customStyle="1" w:styleId="WW-Absatz-Standardschriftart11111111111111">
    <w:name w:val="WW-Absatz-Standardschriftart11111111111111"/>
    <w:rsid w:val="00B65A8E"/>
  </w:style>
  <w:style w:type="character" w:customStyle="1" w:styleId="WW-Absatz-Standardschriftart111111111111111">
    <w:name w:val="WW-Absatz-Standardschriftart111111111111111"/>
    <w:rsid w:val="00B65A8E"/>
  </w:style>
  <w:style w:type="character" w:customStyle="1" w:styleId="1f2">
    <w:name w:val="Основной шрифт абзаца1"/>
    <w:rsid w:val="00B65A8E"/>
  </w:style>
  <w:style w:type="character" w:customStyle="1" w:styleId="afff3">
    <w:name w:val="Символ нумерации"/>
    <w:rsid w:val="00B65A8E"/>
  </w:style>
  <w:style w:type="character" w:customStyle="1" w:styleId="afff4">
    <w:name w:val="Маркеры списка"/>
    <w:rsid w:val="00B65A8E"/>
    <w:rPr>
      <w:rFonts w:ascii="OpenSymbol" w:eastAsia="OpenSymbol" w:hAnsi="OpenSymbol" w:cs="OpenSymbol" w:hint="default"/>
    </w:rPr>
  </w:style>
  <w:style w:type="character" w:customStyle="1" w:styleId="WW8Num2z0">
    <w:name w:val="WW8Num2z0"/>
    <w:rsid w:val="00B65A8E"/>
    <w:rPr>
      <w:rFonts w:ascii="Wingdings" w:hAnsi="Wingdings" w:cs="Wingdings" w:hint="default"/>
      <w:color w:val="auto"/>
    </w:rPr>
  </w:style>
  <w:style w:type="character" w:customStyle="1" w:styleId="WW8Num1z0">
    <w:name w:val="WW8Num1z0"/>
    <w:rsid w:val="00B65A8E"/>
    <w:rPr>
      <w:rFonts w:ascii="Times New Roman" w:eastAsia="Times New Roman" w:hAnsi="Times New Roman" w:cs="Times New Roman" w:hint="default"/>
    </w:rPr>
  </w:style>
  <w:style w:type="character" w:customStyle="1" w:styleId="WW8Num3z0">
    <w:name w:val="WW8Num3z0"/>
    <w:rsid w:val="00B65A8E"/>
    <w:rPr>
      <w:rFonts w:ascii="Wingdings" w:hAnsi="Wingdings" w:cs="Wingdings" w:hint="default"/>
      <w:color w:val="auto"/>
    </w:rPr>
  </w:style>
  <w:style w:type="character" w:customStyle="1" w:styleId="afff5">
    <w:name w:val="Символ сноски"/>
    <w:basedOn w:val="1f2"/>
    <w:rsid w:val="00B65A8E"/>
  </w:style>
  <w:style w:type="character" w:customStyle="1" w:styleId="1f3">
    <w:name w:val="Знак примечания1"/>
    <w:basedOn w:val="1f2"/>
    <w:rsid w:val="00B65A8E"/>
  </w:style>
  <w:style w:type="character" w:customStyle="1" w:styleId="afff6">
    <w:name w:val="Символы концевой сноски"/>
    <w:basedOn w:val="1f2"/>
    <w:rsid w:val="00B65A8E"/>
  </w:style>
  <w:style w:type="character" w:customStyle="1" w:styleId="hl41">
    <w:name w:val="hl41"/>
    <w:basedOn w:val="1f2"/>
    <w:rsid w:val="00B65A8E"/>
  </w:style>
  <w:style w:type="character" w:customStyle="1" w:styleId="afff7">
    <w:name w:val="Основной шрифт"/>
    <w:rsid w:val="00B65A8E"/>
  </w:style>
  <w:style w:type="character" w:customStyle="1" w:styleId="1f4">
    <w:name w:val="Основной текст Знак1"/>
    <w:uiPriority w:val="99"/>
    <w:rsid w:val="00B65A8E"/>
    <w:rPr>
      <w:rFonts w:ascii="Times New Roman" w:hAnsi="Times New Roman" w:cs="Times New Roman"/>
      <w:sz w:val="27"/>
      <w:szCs w:val="27"/>
      <w:u w:val="none"/>
    </w:rPr>
  </w:style>
  <w:style w:type="character" w:customStyle="1" w:styleId="afff8">
    <w:name w:val="Колонтитул_"/>
    <w:link w:val="1f5"/>
    <w:uiPriority w:val="99"/>
    <w:locked/>
    <w:rsid w:val="00B65A8E"/>
    <w:rPr>
      <w:rFonts w:ascii="Times New Roman" w:hAnsi="Times New Roman" w:cs="Times New Roman"/>
      <w:noProof/>
      <w:shd w:val="clear" w:color="auto" w:fill="FFFFFF"/>
    </w:rPr>
  </w:style>
  <w:style w:type="paragraph" w:customStyle="1" w:styleId="1f5">
    <w:name w:val="Колонтитул1"/>
    <w:basedOn w:val="a"/>
    <w:link w:val="afff8"/>
    <w:uiPriority w:val="99"/>
    <w:rsid w:val="00B65A8E"/>
    <w:pPr>
      <w:widowControl w:val="0"/>
      <w:shd w:val="clear" w:color="auto" w:fill="FFFFFF"/>
      <w:spacing w:line="240" w:lineRule="atLeast"/>
      <w:jc w:val="center"/>
    </w:pPr>
    <w:rPr>
      <w:rFonts w:eastAsiaTheme="minorHAnsi"/>
      <w:noProof/>
      <w:sz w:val="22"/>
      <w:szCs w:val="22"/>
      <w:lang w:eastAsia="en-US"/>
    </w:rPr>
  </w:style>
  <w:style w:type="paragraph" w:customStyle="1" w:styleId="Style1">
    <w:name w:val="Style1"/>
    <w:basedOn w:val="a"/>
    <w:uiPriority w:val="99"/>
    <w:rsid w:val="00B65A8E"/>
    <w:pPr>
      <w:widowControl w:val="0"/>
      <w:autoSpaceDE w:val="0"/>
      <w:autoSpaceDN w:val="0"/>
      <w:adjustRightInd w:val="0"/>
      <w:spacing w:line="369" w:lineRule="exact"/>
      <w:ind w:firstLine="701"/>
      <w:jc w:val="both"/>
    </w:pPr>
  </w:style>
  <w:style w:type="character" w:customStyle="1" w:styleId="FontStyle11">
    <w:name w:val="Font Style11"/>
    <w:rsid w:val="00B65A8E"/>
    <w:rPr>
      <w:rFonts w:ascii="Times New Roman" w:hAnsi="Times New Roman" w:cs="Times New Roman"/>
      <w:sz w:val="26"/>
      <w:szCs w:val="26"/>
    </w:rPr>
  </w:style>
  <w:style w:type="paragraph" w:customStyle="1" w:styleId="Style2">
    <w:name w:val="Style2"/>
    <w:basedOn w:val="a"/>
    <w:uiPriority w:val="99"/>
    <w:rsid w:val="00B65A8E"/>
    <w:pPr>
      <w:widowControl w:val="0"/>
      <w:autoSpaceDE w:val="0"/>
      <w:autoSpaceDN w:val="0"/>
      <w:adjustRightInd w:val="0"/>
      <w:spacing w:line="370" w:lineRule="exact"/>
      <w:ind w:firstLine="710"/>
      <w:jc w:val="both"/>
    </w:pPr>
  </w:style>
  <w:style w:type="paragraph" w:styleId="2a">
    <w:name w:val="Body Text Indent 2"/>
    <w:basedOn w:val="a"/>
    <w:link w:val="2b"/>
    <w:uiPriority w:val="99"/>
    <w:rsid w:val="00B65A8E"/>
    <w:pPr>
      <w:ind w:firstLine="705"/>
      <w:jc w:val="both"/>
    </w:pPr>
    <w:rPr>
      <w:sz w:val="28"/>
    </w:rPr>
  </w:style>
  <w:style w:type="character" w:customStyle="1" w:styleId="2b">
    <w:name w:val="Основной текст с отступом 2 Знак"/>
    <w:basedOn w:val="a0"/>
    <w:link w:val="2a"/>
    <w:uiPriority w:val="99"/>
    <w:rsid w:val="00B65A8E"/>
    <w:rPr>
      <w:rFonts w:ascii="Times New Roman" w:eastAsia="Times New Roman" w:hAnsi="Times New Roman" w:cs="Times New Roman"/>
      <w:sz w:val="28"/>
      <w:szCs w:val="24"/>
      <w:lang w:eastAsia="ru-RU"/>
    </w:rPr>
  </w:style>
  <w:style w:type="paragraph" w:styleId="2c">
    <w:name w:val="Body Text 2"/>
    <w:basedOn w:val="a"/>
    <w:link w:val="2d"/>
    <w:uiPriority w:val="99"/>
    <w:rsid w:val="00B65A8E"/>
    <w:pPr>
      <w:widowControl w:val="0"/>
      <w:autoSpaceDE w:val="0"/>
      <w:autoSpaceDN w:val="0"/>
      <w:adjustRightInd w:val="0"/>
      <w:spacing w:after="120" w:line="480" w:lineRule="auto"/>
    </w:pPr>
    <w:rPr>
      <w:sz w:val="20"/>
      <w:szCs w:val="20"/>
    </w:rPr>
  </w:style>
  <w:style w:type="character" w:customStyle="1" w:styleId="2d">
    <w:name w:val="Основной текст 2 Знак"/>
    <w:basedOn w:val="a0"/>
    <w:link w:val="2c"/>
    <w:uiPriority w:val="99"/>
    <w:rsid w:val="00B65A8E"/>
    <w:rPr>
      <w:rFonts w:ascii="Times New Roman" w:eastAsia="Times New Roman" w:hAnsi="Times New Roman" w:cs="Times New Roman"/>
      <w:sz w:val="20"/>
      <w:szCs w:val="20"/>
      <w:lang w:eastAsia="ru-RU"/>
    </w:rPr>
  </w:style>
  <w:style w:type="paragraph" w:styleId="38">
    <w:name w:val="Body Text 3"/>
    <w:basedOn w:val="a"/>
    <w:link w:val="39"/>
    <w:uiPriority w:val="99"/>
    <w:rsid w:val="00B65A8E"/>
    <w:pPr>
      <w:widowControl w:val="0"/>
      <w:autoSpaceDE w:val="0"/>
      <w:autoSpaceDN w:val="0"/>
      <w:adjustRightInd w:val="0"/>
      <w:spacing w:after="120"/>
    </w:pPr>
    <w:rPr>
      <w:sz w:val="16"/>
      <w:szCs w:val="16"/>
    </w:rPr>
  </w:style>
  <w:style w:type="character" w:customStyle="1" w:styleId="39">
    <w:name w:val="Основной текст 3 Знак"/>
    <w:basedOn w:val="a0"/>
    <w:link w:val="38"/>
    <w:uiPriority w:val="99"/>
    <w:rsid w:val="00B65A8E"/>
    <w:rPr>
      <w:rFonts w:ascii="Times New Roman" w:eastAsia="Times New Roman" w:hAnsi="Times New Roman" w:cs="Times New Roman"/>
      <w:sz w:val="16"/>
      <w:szCs w:val="16"/>
      <w:lang w:eastAsia="ru-RU"/>
    </w:rPr>
  </w:style>
  <w:style w:type="paragraph" w:customStyle="1" w:styleId="1f6">
    <w:name w:val="Обычный1"/>
    <w:autoRedefine/>
    <w:uiPriority w:val="99"/>
    <w:rsid w:val="00B65A8E"/>
    <w:pPr>
      <w:spacing w:after="0" w:line="240" w:lineRule="auto"/>
      <w:ind w:firstLine="709"/>
      <w:jc w:val="both"/>
    </w:pPr>
    <w:rPr>
      <w:rFonts w:ascii="Times New Roman" w:eastAsia="ヒラギノ角ゴ Pro W3" w:hAnsi="Times New Roman" w:cs="Times New Roman"/>
      <w:b/>
      <w:sz w:val="24"/>
      <w:szCs w:val="24"/>
      <w:lang w:eastAsia="ru-RU"/>
    </w:rPr>
  </w:style>
  <w:style w:type="paragraph" w:customStyle="1" w:styleId="140">
    <w:name w:val="Обычный+14"/>
    <w:basedOn w:val="1f6"/>
    <w:uiPriority w:val="99"/>
    <w:rsid w:val="00B65A8E"/>
  </w:style>
  <w:style w:type="paragraph" w:customStyle="1" w:styleId="2e">
    <w:name w:val="Обычный2"/>
    <w:uiPriority w:val="99"/>
    <w:rsid w:val="00B65A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Без интервала1"/>
    <w:uiPriority w:val="99"/>
    <w:rsid w:val="00B65A8E"/>
    <w:pPr>
      <w:spacing w:after="0" w:line="240" w:lineRule="auto"/>
    </w:pPr>
    <w:rPr>
      <w:rFonts w:ascii="Calibri" w:eastAsia="Times New Roman" w:hAnsi="Calibri" w:cs="Calibri"/>
      <w:lang w:eastAsia="ru-RU"/>
    </w:rPr>
  </w:style>
  <w:style w:type="paragraph" w:customStyle="1" w:styleId="Style3">
    <w:name w:val="Style3"/>
    <w:basedOn w:val="a"/>
    <w:uiPriority w:val="99"/>
    <w:rsid w:val="00B65A8E"/>
    <w:pPr>
      <w:widowControl w:val="0"/>
      <w:autoSpaceDE w:val="0"/>
      <w:autoSpaceDN w:val="0"/>
      <w:adjustRightInd w:val="0"/>
      <w:spacing w:line="322" w:lineRule="exact"/>
      <w:ind w:firstLine="310"/>
      <w:jc w:val="both"/>
    </w:pPr>
  </w:style>
  <w:style w:type="paragraph" w:customStyle="1" w:styleId="Style4">
    <w:name w:val="Style4"/>
    <w:basedOn w:val="a"/>
    <w:uiPriority w:val="99"/>
    <w:rsid w:val="00B65A8E"/>
    <w:pPr>
      <w:widowControl w:val="0"/>
      <w:autoSpaceDE w:val="0"/>
      <w:autoSpaceDN w:val="0"/>
      <w:adjustRightInd w:val="0"/>
      <w:spacing w:line="323" w:lineRule="exact"/>
      <w:jc w:val="both"/>
    </w:pPr>
  </w:style>
  <w:style w:type="character" w:customStyle="1" w:styleId="FontStyle19">
    <w:name w:val="Font Style19"/>
    <w:rsid w:val="00B65A8E"/>
    <w:rPr>
      <w:rFonts w:ascii="Times New Roman" w:hAnsi="Times New Roman" w:cs="Times New Roman"/>
      <w:sz w:val="26"/>
      <w:szCs w:val="26"/>
    </w:rPr>
  </w:style>
  <w:style w:type="character" w:customStyle="1" w:styleId="FontStyle26">
    <w:name w:val="Font Style26"/>
    <w:rsid w:val="00B65A8E"/>
    <w:rPr>
      <w:rFonts w:ascii="Times New Roman" w:hAnsi="Times New Roman" w:cs="Times New Roman"/>
      <w:sz w:val="26"/>
      <w:szCs w:val="26"/>
    </w:rPr>
  </w:style>
  <w:style w:type="paragraph" w:customStyle="1" w:styleId="Style7">
    <w:name w:val="Style7"/>
    <w:basedOn w:val="a"/>
    <w:uiPriority w:val="99"/>
    <w:rsid w:val="00B65A8E"/>
    <w:pPr>
      <w:widowControl w:val="0"/>
      <w:autoSpaceDE w:val="0"/>
      <w:autoSpaceDN w:val="0"/>
      <w:adjustRightInd w:val="0"/>
      <w:spacing w:line="326" w:lineRule="exact"/>
    </w:pPr>
  </w:style>
  <w:style w:type="character" w:customStyle="1" w:styleId="FontStyle27">
    <w:name w:val="Font Style27"/>
    <w:rsid w:val="00B65A8E"/>
    <w:rPr>
      <w:rFonts w:ascii="Times New Roman" w:hAnsi="Times New Roman" w:cs="Times New Roman" w:hint="default"/>
      <w:i/>
      <w:iCs/>
      <w:sz w:val="26"/>
      <w:szCs w:val="26"/>
    </w:rPr>
  </w:style>
  <w:style w:type="paragraph" w:customStyle="1" w:styleId="Style13">
    <w:name w:val="Style13"/>
    <w:basedOn w:val="a"/>
    <w:uiPriority w:val="99"/>
    <w:rsid w:val="00B65A8E"/>
    <w:pPr>
      <w:widowControl w:val="0"/>
      <w:autoSpaceDE w:val="0"/>
      <w:autoSpaceDN w:val="0"/>
      <w:adjustRightInd w:val="0"/>
      <w:spacing w:line="322" w:lineRule="exact"/>
      <w:jc w:val="both"/>
    </w:pPr>
  </w:style>
  <w:style w:type="character" w:customStyle="1" w:styleId="FontStyle30">
    <w:name w:val="Font Style30"/>
    <w:rsid w:val="00B65A8E"/>
    <w:rPr>
      <w:rFonts w:ascii="Times New Roman" w:hAnsi="Times New Roman" w:cs="Times New Roman" w:hint="default"/>
      <w:sz w:val="26"/>
      <w:szCs w:val="26"/>
    </w:rPr>
  </w:style>
  <w:style w:type="paragraph" w:customStyle="1" w:styleId="Style17">
    <w:name w:val="Style17"/>
    <w:basedOn w:val="a"/>
    <w:uiPriority w:val="99"/>
    <w:rsid w:val="00B65A8E"/>
    <w:pPr>
      <w:widowControl w:val="0"/>
      <w:autoSpaceDE w:val="0"/>
      <w:autoSpaceDN w:val="0"/>
      <w:adjustRightInd w:val="0"/>
      <w:spacing w:line="323" w:lineRule="exact"/>
      <w:ind w:firstLine="528"/>
      <w:jc w:val="both"/>
    </w:pPr>
  </w:style>
  <w:style w:type="paragraph" w:customStyle="1" w:styleId="Style16">
    <w:name w:val="Style16"/>
    <w:basedOn w:val="a"/>
    <w:uiPriority w:val="99"/>
    <w:rsid w:val="00B65A8E"/>
    <w:pPr>
      <w:widowControl w:val="0"/>
      <w:autoSpaceDE w:val="0"/>
      <w:autoSpaceDN w:val="0"/>
      <w:adjustRightInd w:val="0"/>
      <w:spacing w:line="322" w:lineRule="exact"/>
      <w:ind w:firstLine="547"/>
      <w:jc w:val="both"/>
    </w:pPr>
  </w:style>
  <w:style w:type="paragraph" w:customStyle="1" w:styleId="Style11">
    <w:name w:val="Style11"/>
    <w:basedOn w:val="a"/>
    <w:uiPriority w:val="99"/>
    <w:rsid w:val="00B65A8E"/>
    <w:pPr>
      <w:widowControl w:val="0"/>
      <w:autoSpaceDE w:val="0"/>
      <w:autoSpaceDN w:val="0"/>
      <w:adjustRightInd w:val="0"/>
      <w:spacing w:line="322" w:lineRule="exact"/>
      <w:ind w:firstLine="2690"/>
      <w:jc w:val="both"/>
    </w:pPr>
  </w:style>
  <w:style w:type="paragraph" w:customStyle="1" w:styleId="Style9">
    <w:name w:val="Style9"/>
    <w:basedOn w:val="a"/>
    <w:uiPriority w:val="99"/>
    <w:rsid w:val="00B65A8E"/>
    <w:pPr>
      <w:widowControl w:val="0"/>
      <w:autoSpaceDE w:val="0"/>
      <w:autoSpaceDN w:val="0"/>
      <w:adjustRightInd w:val="0"/>
      <w:spacing w:line="326" w:lineRule="exact"/>
      <w:ind w:firstLine="2479"/>
    </w:pPr>
  </w:style>
  <w:style w:type="paragraph" w:customStyle="1" w:styleId="xl27">
    <w:name w:val="xl27"/>
    <w:basedOn w:val="a"/>
    <w:uiPriority w:val="99"/>
    <w:rsid w:val="00B65A8E"/>
    <w:pPr>
      <w:spacing w:before="100" w:beforeAutospacing="1" w:after="100" w:afterAutospacing="1"/>
      <w:textAlignment w:val="top"/>
    </w:pPr>
  </w:style>
  <w:style w:type="paragraph" w:customStyle="1" w:styleId="1f8">
    <w:name w:val="заголовок 1"/>
    <w:basedOn w:val="a"/>
    <w:next w:val="a"/>
    <w:uiPriority w:val="99"/>
    <w:rsid w:val="00B65A8E"/>
    <w:pPr>
      <w:keepNext/>
      <w:jc w:val="center"/>
    </w:pPr>
    <w:rPr>
      <w:b/>
      <w:spacing w:val="80"/>
      <w:sz w:val="40"/>
      <w:szCs w:val="20"/>
    </w:rPr>
  </w:style>
  <w:style w:type="paragraph" w:customStyle="1" w:styleId="xl24">
    <w:name w:val="xl24"/>
    <w:basedOn w:val="a"/>
    <w:uiPriority w:val="99"/>
    <w:rsid w:val="00B65A8E"/>
    <w:pPr>
      <w:pBdr>
        <w:left w:val="single" w:sz="4" w:space="0" w:color="auto"/>
        <w:bottom w:val="single" w:sz="4" w:space="0" w:color="auto"/>
        <w:right w:val="single" w:sz="4" w:space="0" w:color="auto"/>
      </w:pBdr>
      <w:spacing w:before="100" w:beforeAutospacing="1" w:after="100" w:afterAutospacing="1"/>
    </w:pPr>
  </w:style>
  <w:style w:type="paragraph" w:styleId="afff9">
    <w:name w:val="caption"/>
    <w:basedOn w:val="a"/>
    <w:next w:val="a"/>
    <w:uiPriority w:val="99"/>
    <w:qFormat/>
    <w:rsid w:val="00B65A8E"/>
    <w:pPr>
      <w:autoSpaceDE w:val="0"/>
      <w:autoSpaceDN w:val="0"/>
      <w:adjustRightInd w:val="0"/>
      <w:spacing w:line="360" w:lineRule="auto"/>
      <w:ind w:firstLine="540"/>
      <w:jc w:val="both"/>
    </w:pPr>
    <w:rPr>
      <w:sz w:val="28"/>
      <w:szCs w:val="28"/>
    </w:rPr>
  </w:style>
  <w:style w:type="paragraph" w:customStyle="1" w:styleId="afffa">
    <w:name w:val="список с точками"/>
    <w:basedOn w:val="a"/>
    <w:uiPriority w:val="99"/>
    <w:rsid w:val="00B65A8E"/>
    <w:pPr>
      <w:spacing w:line="360" w:lineRule="auto"/>
      <w:jc w:val="both"/>
    </w:pPr>
    <w:rPr>
      <w:sz w:val="28"/>
    </w:rPr>
  </w:style>
  <w:style w:type="character" w:customStyle="1" w:styleId="WW8Num8z2">
    <w:name w:val="WW8Num8z2"/>
    <w:rsid w:val="00B65A8E"/>
    <w:rPr>
      <w:rFonts w:ascii="Wingdings" w:hAnsi="Wingdings"/>
    </w:rPr>
  </w:style>
  <w:style w:type="paragraph" w:customStyle="1" w:styleId="afffb">
    <w:name w:val="Прижатый влево"/>
    <w:basedOn w:val="a"/>
    <w:next w:val="a"/>
    <w:uiPriority w:val="99"/>
    <w:rsid w:val="00B65A8E"/>
    <w:pPr>
      <w:autoSpaceDE w:val="0"/>
      <w:autoSpaceDN w:val="0"/>
      <w:adjustRightInd w:val="0"/>
    </w:pPr>
    <w:rPr>
      <w:rFonts w:ascii="Arial" w:eastAsia="SimSun" w:hAnsi="Arial" w:cs="Arial"/>
      <w:sz w:val="20"/>
      <w:szCs w:val="20"/>
    </w:rPr>
  </w:style>
  <w:style w:type="paragraph" w:customStyle="1" w:styleId="afffc">
    <w:name w:val="Ориентир"/>
    <w:basedOn w:val="a3"/>
    <w:uiPriority w:val="99"/>
    <w:rsid w:val="00B65A8E"/>
    <w:pPr>
      <w:suppressAutoHyphens w:val="0"/>
      <w:spacing w:after="0"/>
      <w:ind w:firstLine="709"/>
      <w:jc w:val="both"/>
    </w:pPr>
    <w:rPr>
      <w:rFonts w:eastAsia="Times New Roman"/>
      <w:sz w:val="20"/>
      <w:szCs w:val="20"/>
      <w:lang w:eastAsia="ru-RU"/>
    </w:rPr>
  </w:style>
  <w:style w:type="paragraph" w:customStyle="1" w:styleId="FORMATTEXT0">
    <w:name w:val=".FORMATTEXT"/>
    <w:uiPriority w:val="99"/>
    <w:rsid w:val="00B65A8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uiPriority w:val="99"/>
    <w:rsid w:val="00B65A8E"/>
    <w:pPr>
      <w:spacing w:before="120" w:after="120"/>
    </w:pPr>
  </w:style>
  <w:style w:type="paragraph" w:customStyle="1" w:styleId="msonormalbullet1gif">
    <w:name w:val="msonormalbullet1.gif"/>
    <w:basedOn w:val="a"/>
    <w:uiPriority w:val="99"/>
    <w:rsid w:val="00B65A8E"/>
    <w:pPr>
      <w:spacing w:before="120" w:after="120"/>
    </w:pPr>
  </w:style>
  <w:style w:type="paragraph" w:customStyle="1" w:styleId="msonormalbullet3gif">
    <w:name w:val="msonormalbullet3.gif"/>
    <w:basedOn w:val="a"/>
    <w:uiPriority w:val="99"/>
    <w:rsid w:val="00B65A8E"/>
    <w:pPr>
      <w:spacing w:before="120" w:after="120"/>
    </w:pPr>
  </w:style>
  <w:style w:type="paragraph" w:customStyle="1" w:styleId="FR1">
    <w:name w:val="FR1"/>
    <w:uiPriority w:val="99"/>
    <w:rsid w:val="00B65A8E"/>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uiPriority w:val="99"/>
    <w:rsid w:val="00B65A8E"/>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afffd">
    <w:name w:val="Стандарт"/>
    <w:uiPriority w:val="99"/>
    <w:rsid w:val="00B65A8E"/>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materialtext1">
    <w:name w:val="material_text1"/>
    <w:basedOn w:val="a"/>
    <w:uiPriority w:val="99"/>
    <w:rsid w:val="00B65A8E"/>
    <w:pPr>
      <w:spacing w:before="100" w:beforeAutospacing="1" w:after="100" w:afterAutospacing="1" w:line="312" w:lineRule="atLeast"/>
      <w:jc w:val="both"/>
    </w:pPr>
    <w:rPr>
      <w:sz w:val="20"/>
      <w:szCs w:val="20"/>
    </w:rPr>
  </w:style>
  <w:style w:type="paragraph" w:customStyle="1" w:styleId="3a">
    <w:name w:val="Обычный (веб)3"/>
    <w:basedOn w:val="a"/>
    <w:uiPriority w:val="99"/>
    <w:rsid w:val="00B65A8E"/>
    <w:pPr>
      <w:spacing w:before="280" w:after="280"/>
      <w:jc w:val="both"/>
    </w:pPr>
    <w:rPr>
      <w:lang w:eastAsia="ar-SA"/>
    </w:rPr>
  </w:style>
  <w:style w:type="paragraph" w:customStyle="1" w:styleId="1f9">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5A8E"/>
    <w:pPr>
      <w:spacing w:before="100" w:beforeAutospacing="1" w:after="100" w:afterAutospacing="1"/>
    </w:pPr>
    <w:rPr>
      <w:rFonts w:ascii="Tahoma" w:hAnsi="Tahoma"/>
      <w:sz w:val="20"/>
      <w:szCs w:val="20"/>
      <w:lang w:val="en-US" w:eastAsia="en-US"/>
    </w:rPr>
  </w:style>
  <w:style w:type="character" w:styleId="afffe">
    <w:name w:val="Emphasis"/>
    <w:qFormat/>
    <w:rsid w:val="00B65A8E"/>
    <w:rPr>
      <w:i/>
      <w:iCs/>
    </w:rPr>
  </w:style>
  <w:style w:type="paragraph" w:customStyle="1" w:styleId="phone1">
    <w:name w:val="phone1"/>
    <w:basedOn w:val="a"/>
    <w:uiPriority w:val="99"/>
    <w:rsid w:val="00B65A8E"/>
    <w:pPr>
      <w:textAlignment w:val="top"/>
    </w:pPr>
    <w:rPr>
      <w:color w:val="333333"/>
      <w:sz w:val="22"/>
      <w:szCs w:val="22"/>
    </w:rPr>
  </w:style>
  <w:style w:type="paragraph" w:customStyle="1" w:styleId="adress1">
    <w:name w:val="adress1"/>
    <w:basedOn w:val="a"/>
    <w:uiPriority w:val="99"/>
    <w:rsid w:val="00B65A8E"/>
    <w:pPr>
      <w:textAlignment w:val="top"/>
    </w:pPr>
    <w:rPr>
      <w:color w:val="333333"/>
      <w:sz w:val="22"/>
      <w:szCs w:val="22"/>
    </w:rPr>
  </w:style>
  <w:style w:type="paragraph" w:customStyle="1" w:styleId="3b">
    <w:name w:val="Обычный3"/>
    <w:uiPriority w:val="99"/>
    <w:rsid w:val="00B65A8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f">
    <w:name w:val="Без интервала2"/>
    <w:uiPriority w:val="99"/>
    <w:rsid w:val="00B65A8E"/>
    <w:pPr>
      <w:spacing w:after="0" w:line="240" w:lineRule="auto"/>
    </w:pPr>
    <w:rPr>
      <w:rFonts w:ascii="Calibri" w:eastAsia="Times New Roman" w:hAnsi="Calibri" w:cs="Calibri"/>
      <w:lang w:eastAsia="ru-RU"/>
    </w:rPr>
  </w:style>
  <w:style w:type="character" w:customStyle="1" w:styleId="ListLabel14">
    <w:name w:val="ListLabel 14"/>
    <w:uiPriority w:val="99"/>
    <w:rsid w:val="00B65A8E"/>
    <w:rPr>
      <w:rFonts w:ascii="Times New Roman" w:hAnsi="Times New Roman" w:cs="Times New Roman"/>
      <w:sz w:val="28"/>
      <w:szCs w:val="28"/>
    </w:rPr>
  </w:style>
  <w:style w:type="character" w:customStyle="1" w:styleId="A00">
    <w:name w:val="A0"/>
    <w:uiPriority w:val="99"/>
    <w:rsid w:val="00B65A8E"/>
    <w:rPr>
      <w:color w:val="000000"/>
      <w:sz w:val="32"/>
      <w:szCs w:val="32"/>
    </w:rPr>
  </w:style>
  <w:style w:type="paragraph" w:customStyle="1" w:styleId="affff">
    <w:name w:val="a"/>
    <w:basedOn w:val="a"/>
    <w:uiPriority w:val="99"/>
    <w:rsid w:val="00B65A8E"/>
    <w:pPr>
      <w:spacing w:before="100" w:beforeAutospacing="1" w:after="100" w:afterAutospacing="1"/>
    </w:pPr>
  </w:style>
  <w:style w:type="paragraph" w:customStyle="1" w:styleId="headertext">
    <w:name w:val="headertext"/>
    <w:basedOn w:val="a"/>
    <w:uiPriority w:val="99"/>
    <w:rsid w:val="00B65A8E"/>
    <w:pPr>
      <w:spacing w:before="100" w:beforeAutospacing="1" w:after="100" w:afterAutospacing="1"/>
    </w:pPr>
  </w:style>
  <w:style w:type="paragraph" w:customStyle="1" w:styleId="consplusnonformat0">
    <w:name w:val="consplusnonformat"/>
    <w:basedOn w:val="a"/>
    <w:uiPriority w:val="99"/>
    <w:rsid w:val="00B65A8E"/>
    <w:pPr>
      <w:spacing w:before="100" w:beforeAutospacing="1" w:after="100" w:afterAutospacing="1"/>
    </w:pPr>
  </w:style>
  <w:style w:type="paragraph" w:customStyle="1" w:styleId="2f0">
    <w:name w:val="2"/>
    <w:basedOn w:val="a"/>
    <w:uiPriority w:val="99"/>
    <w:rsid w:val="00B65A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6346FB8257755C892D8539FDB87326A607BF90A66E66FCCFA9B8BE268BC91CAC1BCF2B2A5AA9FA8FA9A10E0e2U5G" TargetMode="External"/><Relationship Id="rId13" Type="http://schemas.openxmlformats.org/officeDocument/2006/relationships/hyperlink" Target="consultantplus://offline/ref=B5A3237287FEC4C590E40C3B232B21FF05012EBC0DE39466A922F4B514B08018E4AA3B189ADC74C4FDECB36BD64E2033EC85D6BA977A6E6641DD8EKCk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B651FD5109FE7EB108A3AC8DC3490F39D422B7392CE404949335C3AF34461D96D945E19E4E7A356026C2A90AA04448AA64A54290665708CAE63D5B0V0L" TargetMode="External"/><Relationship Id="rId12" Type="http://schemas.openxmlformats.org/officeDocument/2006/relationships/hyperlink" Target="consultantplus://offline/ref=06B04BC36EB625BBABFD6FD2AA7492F1AD10470354A5ADD3998E8E8B33B94F25A5236783CC543B027D5D0AA4392A722F60FD0EABA859A0F8471319J1v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consultantplus://offline/ref=EB651FD5109FE7EB108A3AC8DC3490F39D422B7392CE404949335C3AF34461D96D945E19E4E7A356026C2A90AA04448AA64A54290665708CAE63D5B0V0L" TargetMode="External"/><Relationship Id="rId11" Type="http://schemas.openxmlformats.org/officeDocument/2006/relationships/hyperlink" Target="consultantplus://offline/ref=A0A6346FB8257755C892D8539FDB87326A607BF90A66E66FCCFA9B8BE268BC91CAC1BCF2B2A5AA9FA8FA9A10E0e2U5G" TargetMode="External"/><Relationship Id="rId5" Type="http://schemas.openxmlformats.org/officeDocument/2006/relationships/hyperlink" Target="consultantplus://offline/ref=EB651FD5109FE7EB108A24C5CA58CAFF994B737D92C14216126C0767A44D6B8E2ADB075BA0E9A05E03677FC2E50518CFFB59552606677793BAV5L" TargetMode="Externa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5A3237287FEC4C590E40C3B232B21FF05012EBC0DE39466A922F4B514B08018E4AA3B189ADC74C4FDECB36BD64E2033EC85D6BA977A6E6641DD8EKCk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4258</Words>
  <Characters>24276</Characters>
  <Application>Microsoft Office Word</Application>
  <DocSecurity>0</DocSecurity>
  <Lines>202</Lines>
  <Paragraphs>56</Paragraphs>
  <ScaleCrop>false</ScaleCrop>
  <Company>Администрация Черницынского сельсовета</Company>
  <LinksUpToDate>false</LinksUpToDate>
  <CharactersWithSpaces>28478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 Ольга Васильевна</dc:creator>
  <cp:keywords/>
  <dc:description/>
  <cp:lastModifiedBy>Маслова Ольга Васильевна</cp:lastModifiedBy>
  <cp:revision>2</cp:revision>
  <dcterms:created xsi:type="dcterms:W3CDTF">2021-06-02T13:33:00Z</dcterms:created>
  <dcterms:modified xsi:type="dcterms:W3CDTF">2021-06-02T13:34:00Z</dcterms:modified>
</cp:coreProperties>
</file>